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13" w:rsidRDefault="006920B2" w:rsidP="006920B2">
      <w:pPr>
        <w:jc w:val="center"/>
        <w:rPr>
          <w:b/>
          <w:color w:val="000000" w:themeColor="text1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6480810" cy="9246292"/>
            <wp:effectExtent l="19050" t="0" r="0" b="0"/>
            <wp:docPr id="1" name="Рисунок 1" descr="C:\Users\Лариса\Desktop\КТП 2021-2022\физика\04-09-2021_09-45-18\CCI0409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КТП 2021-2022\физика\04-09-2021_09-45-18\CCI040920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246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Ref366308215"/>
      <w:r>
        <w:rPr>
          <w:b/>
          <w:color w:val="000000" w:themeColor="text1"/>
          <w:sz w:val="28"/>
          <w:szCs w:val="28"/>
        </w:rPr>
        <w:lastRenderedPageBreak/>
        <w:t xml:space="preserve"> </w:t>
      </w:r>
    </w:p>
    <w:p w:rsidR="00190B5A" w:rsidRPr="005728DF" w:rsidRDefault="00190B5A" w:rsidP="00541F52">
      <w:pPr>
        <w:pStyle w:val="af"/>
        <w:spacing w:after="100" w:afterAutospacing="1"/>
        <w:jc w:val="center"/>
        <w:rPr>
          <w:b/>
          <w:color w:val="000000" w:themeColor="text1"/>
          <w:sz w:val="28"/>
          <w:szCs w:val="28"/>
        </w:rPr>
      </w:pPr>
      <w:r w:rsidRPr="005728DF">
        <w:rPr>
          <w:b/>
          <w:color w:val="000000" w:themeColor="text1"/>
          <w:sz w:val="28"/>
          <w:szCs w:val="28"/>
        </w:rPr>
        <w:t>Пояснительная</w:t>
      </w:r>
      <w:r w:rsidR="00942471" w:rsidRPr="005728DF">
        <w:rPr>
          <w:b/>
          <w:color w:val="000000" w:themeColor="text1"/>
          <w:sz w:val="28"/>
          <w:szCs w:val="28"/>
        </w:rPr>
        <w:t xml:space="preserve"> </w:t>
      </w:r>
      <w:r w:rsidRPr="005728DF">
        <w:rPr>
          <w:b/>
          <w:color w:val="000000" w:themeColor="text1"/>
          <w:sz w:val="28"/>
          <w:szCs w:val="28"/>
        </w:rPr>
        <w:t>записка</w:t>
      </w:r>
      <w:bookmarkEnd w:id="0"/>
    </w:p>
    <w:p w:rsidR="00397A16" w:rsidRPr="006034FE" w:rsidRDefault="00397A16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 w:rsidRPr="006034FE">
        <w:rPr>
          <w:rFonts w:ascii="Times New Roman" w:hAnsi="Times New Roman" w:cs="Times New Roman"/>
          <w:sz w:val="24"/>
          <w:szCs w:val="24"/>
        </w:rPr>
        <w:t xml:space="preserve">        Рабочая програм</w:t>
      </w:r>
      <w:r w:rsidR="006034FE">
        <w:rPr>
          <w:rFonts w:ascii="Times New Roman" w:hAnsi="Times New Roman" w:cs="Times New Roman"/>
          <w:sz w:val="24"/>
          <w:szCs w:val="24"/>
        </w:rPr>
        <w:t>ма внеурочной деятельности</w:t>
      </w:r>
      <w:r w:rsidR="00653674">
        <w:rPr>
          <w:rFonts w:ascii="Times New Roman" w:hAnsi="Times New Roman" w:cs="Times New Roman"/>
          <w:sz w:val="24"/>
          <w:szCs w:val="24"/>
        </w:rPr>
        <w:t xml:space="preserve"> по курсу « Решение графических и качественных</w:t>
      </w:r>
      <w:r w:rsidR="006034FE">
        <w:rPr>
          <w:rFonts w:ascii="Times New Roman" w:hAnsi="Times New Roman" w:cs="Times New Roman"/>
          <w:sz w:val="24"/>
          <w:szCs w:val="24"/>
        </w:rPr>
        <w:t xml:space="preserve"> задач по физике»</w:t>
      </w:r>
      <w:r w:rsidRPr="006034FE">
        <w:rPr>
          <w:rFonts w:ascii="Times New Roman" w:hAnsi="Times New Roman" w:cs="Times New Roman"/>
          <w:sz w:val="24"/>
          <w:szCs w:val="24"/>
        </w:rPr>
        <w:t xml:space="preserve"> составлена на основе</w:t>
      </w:r>
    </w:p>
    <w:p w:rsidR="00397A16" w:rsidRPr="006034FE" w:rsidRDefault="00397A16" w:rsidP="006034FE">
      <w:pPr>
        <w:pStyle w:val="af8"/>
        <w:rPr>
          <w:rFonts w:ascii="Times New Roman" w:hAnsi="Times New Roman" w:cs="Times New Roman"/>
          <w:b/>
          <w:sz w:val="24"/>
          <w:szCs w:val="24"/>
        </w:rPr>
      </w:pPr>
      <w:r w:rsidRPr="006034FE">
        <w:rPr>
          <w:rFonts w:ascii="Times New Roman" w:hAnsi="Times New Roman" w:cs="Times New Roman"/>
          <w:sz w:val="24"/>
          <w:szCs w:val="24"/>
        </w:rPr>
        <w:t xml:space="preserve">     </w:t>
      </w:r>
      <w:r w:rsidR="006034FE">
        <w:rPr>
          <w:rFonts w:ascii="Times New Roman" w:hAnsi="Times New Roman" w:cs="Times New Roman"/>
          <w:sz w:val="24"/>
          <w:szCs w:val="24"/>
        </w:rPr>
        <w:t>-</w:t>
      </w:r>
      <w:r w:rsidRPr="006034FE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N 273-ФЗ от 29.12.2012 г. "Об образовании в Российской Федерации"</w:t>
      </w:r>
    </w:p>
    <w:p w:rsidR="00397A16" w:rsidRPr="006034FE" w:rsidRDefault="006034FE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7A16" w:rsidRPr="006034FE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стандарта общего образования, утвержденный приказом Минобразования РФ № 1089 от 09.03.2004.</w:t>
      </w:r>
    </w:p>
    <w:p w:rsidR="00397A16" w:rsidRPr="006034FE" w:rsidRDefault="006034FE" w:rsidP="006034FE">
      <w:pPr>
        <w:pStyle w:val="af8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="00653674">
        <w:rPr>
          <w:rFonts w:ascii="Times New Roman" w:eastAsia="Andale Sans UI" w:hAnsi="Times New Roman" w:cs="Times New Roman"/>
          <w:kern w:val="2"/>
          <w:sz w:val="24"/>
          <w:szCs w:val="24"/>
        </w:rPr>
        <w:t>Учебный план школы на 2021-2022 учебный год (приказ №83 от 04.06.2021</w:t>
      </w:r>
      <w:r w:rsidR="00397A16" w:rsidRPr="006034FE">
        <w:rPr>
          <w:rFonts w:ascii="Times New Roman" w:eastAsia="Andale Sans UI" w:hAnsi="Times New Roman" w:cs="Times New Roman"/>
          <w:kern w:val="2"/>
          <w:sz w:val="24"/>
          <w:szCs w:val="24"/>
        </w:rPr>
        <w:t>г)</w:t>
      </w:r>
    </w:p>
    <w:p w:rsidR="00397A16" w:rsidRPr="006034FE" w:rsidRDefault="006034FE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="00397A16" w:rsidRPr="006034FE">
        <w:rPr>
          <w:rFonts w:ascii="Times New Roman" w:eastAsia="Andale Sans UI" w:hAnsi="Times New Roman" w:cs="Times New Roman"/>
          <w:kern w:val="2"/>
          <w:sz w:val="24"/>
          <w:szCs w:val="24"/>
        </w:rPr>
        <w:t>Ка</w:t>
      </w:r>
      <w:r w:rsidR="00653674">
        <w:rPr>
          <w:rFonts w:ascii="Times New Roman" w:eastAsia="Andale Sans UI" w:hAnsi="Times New Roman" w:cs="Times New Roman"/>
          <w:kern w:val="2"/>
          <w:sz w:val="24"/>
          <w:szCs w:val="24"/>
        </w:rPr>
        <w:t>лендарный учебный график на 2021-2022 учебный год (приказ №83 от 04</w:t>
      </w:r>
      <w:r w:rsidR="00397A16" w:rsidRPr="006034FE">
        <w:rPr>
          <w:rFonts w:ascii="Times New Roman" w:eastAsia="Andale Sans UI" w:hAnsi="Times New Roman" w:cs="Times New Roman"/>
          <w:kern w:val="2"/>
          <w:sz w:val="24"/>
          <w:szCs w:val="24"/>
        </w:rPr>
        <w:t>.0</w:t>
      </w:r>
      <w:r w:rsidR="00653674">
        <w:rPr>
          <w:rFonts w:ascii="Times New Roman" w:eastAsia="Andale Sans UI" w:hAnsi="Times New Roman" w:cs="Times New Roman"/>
          <w:kern w:val="2"/>
          <w:sz w:val="24"/>
          <w:szCs w:val="24"/>
        </w:rPr>
        <w:t>6.2021</w:t>
      </w:r>
      <w:r w:rsidR="00397A16" w:rsidRPr="006034FE">
        <w:rPr>
          <w:rFonts w:ascii="Times New Roman" w:eastAsia="Andale Sans UI" w:hAnsi="Times New Roman" w:cs="Times New Roman"/>
          <w:kern w:val="2"/>
          <w:sz w:val="24"/>
          <w:szCs w:val="24"/>
        </w:rPr>
        <w:t>г)</w:t>
      </w:r>
    </w:p>
    <w:p w:rsidR="00397A16" w:rsidRPr="006034FE" w:rsidRDefault="006034FE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97A16" w:rsidRPr="006034FE">
        <w:rPr>
          <w:rFonts w:ascii="Times New Roman" w:hAnsi="Times New Roman" w:cs="Times New Roman"/>
          <w:sz w:val="24"/>
          <w:szCs w:val="24"/>
        </w:rPr>
        <w:t>Положение о рабочей программе (приказ №16 от 13.02.2015г.)</w:t>
      </w:r>
    </w:p>
    <w:p w:rsidR="000D315D" w:rsidRPr="006034FE" w:rsidRDefault="000D315D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 w:rsidRPr="006034FE">
        <w:rPr>
          <w:rFonts w:ascii="Times New Roman" w:hAnsi="Times New Roman" w:cs="Times New Roman"/>
          <w:color w:val="000000"/>
          <w:sz w:val="24"/>
          <w:szCs w:val="24"/>
        </w:rPr>
        <w:t xml:space="preserve">-«Программы элективных курсов. Физика.10-11 классы. Профильное обучение», составитель: В.А. </w:t>
      </w:r>
      <w:hyperlink r:id="rId9" w:history="1">
        <w:r w:rsidRPr="006034FE">
          <w:rPr>
            <w:rFonts w:ascii="Times New Roman" w:hAnsi="Times New Roman" w:cs="Times New Roman"/>
            <w:color w:val="000000"/>
            <w:sz w:val="24"/>
            <w:szCs w:val="24"/>
          </w:rPr>
          <w:t>Коровин</w:t>
        </w:r>
      </w:hyperlink>
      <w:r w:rsidRPr="006034FE">
        <w:rPr>
          <w:rFonts w:ascii="Times New Roman" w:hAnsi="Times New Roman" w:cs="Times New Roman"/>
          <w:color w:val="000000"/>
          <w:sz w:val="24"/>
          <w:szCs w:val="24"/>
        </w:rPr>
        <w:t xml:space="preserve">, - «Дрофа», </w:t>
      </w:r>
      <w:smartTag w:uri="urn:schemas-microsoft-com:office:smarttags" w:element="metricconverter">
        <w:smartTagPr>
          <w:attr w:name="ProductID" w:val="2007 г"/>
        </w:smartTagPr>
        <w:r w:rsidRPr="006034FE">
          <w:rPr>
            <w:rFonts w:ascii="Times New Roman" w:hAnsi="Times New Roman" w:cs="Times New Roman"/>
            <w:color w:val="000000"/>
            <w:sz w:val="24"/>
            <w:szCs w:val="24"/>
          </w:rPr>
          <w:t>2007 г</w:t>
        </w:r>
      </w:smartTag>
      <w:r w:rsidRPr="006034FE">
        <w:rPr>
          <w:rFonts w:ascii="Times New Roman" w:hAnsi="Times New Roman" w:cs="Times New Roman"/>
          <w:color w:val="000000"/>
          <w:sz w:val="24"/>
          <w:szCs w:val="24"/>
        </w:rPr>
        <w:t>. и авторской программы: В.А. Орлов, Ю.А. Сауров «Методы решения физических задач», - М.: Дрофа, 2005 г</w:t>
      </w:r>
    </w:p>
    <w:p w:rsidR="006034FE" w:rsidRPr="006034FE" w:rsidRDefault="006034FE" w:rsidP="006034FE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</w:p>
    <w:p w:rsidR="006034FE" w:rsidRPr="006034FE" w:rsidRDefault="006034FE" w:rsidP="006034FE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034FE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использовано учебное пособие: В.А. Орлов, Ю.А. Сауров «Практика решения физических задач. 10-11 классы», - «Вентана-Граф», 2013 г.</w:t>
      </w:r>
    </w:p>
    <w:p w:rsidR="006034FE" w:rsidRPr="006034FE" w:rsidRDefault="006034FE" w:rsidP="006034FE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 w:rsidRPr="006034FE">
        <w:rPr>
          <w:rFonts w:ascii="Times New Roman" w:hAnsi="Times New Roman" w:cs="Times New Roman"/>
          <w:color w:val="000000"/>
          <w:sz w:val="24"/>
          <w:szCs w:val="24"/>
        </w:rPr>
        <w:t>Курс рассчитан на 2 года обучения – 10-11 классы.</w:t>
      </w:r>
    </w:p>
    <w:p w:rsidR="006034FE" w:rsidRPr="006034FE" w:rsidRDefault="006034FE" w:rsidP="006034FE">
      <w:pPr>
        <w:pStyle w:val="af8"/>
        <w:rPr>
          <w:rFonts w:ascii="Times New Roman" w:hAnsi="Times New Roman" w:cs="Times New Roman"/>
          <w:color w:val="000000"/>
          <w:sz w:val="24"/>
          <w:szCs w:val="24"/>
        </w:rPr>
      </w:pPr>
      <w:r w:rsidRPr="006034FE">
        <w:rPr>
          <w:rFonts w:ascii="Times New Roman" w:hAnsi="Times New Roman" w:cs="Times New Roman"/>
          <w:color w:val="000000"/>
          <w:sz w:val="24"/>
          <w:szCs w:val="24"/>
        </w:rPr>
        <w:t>Количест</w:t>
      </w:r>
      <w:r w:rsidR="0045104E">
        <w:rPr>
          <w:rFonts w:ascii="Times New Roman" w:hAnsi="Times New Roman" w:cs="Times New Roman"/>
          <w:color w:val="000000"/>
          <w:sz w:val="24"/>
          <w:szCs w:val="24"/>
        </w:rPr>
        <w:t>во часов на год по программе: 34</w:t>
      </w:r>
      <w:r w:rsidRPr="006034FE">
        <w:rPr>
          <w:rFonts w:ascii="Times New Roman" w:hAnsi="Times New Roman" w:cs="Times New Roman"/>
          <w:color w:val="000000"/>
          <w:sz w:val="24"/>
          <w:szCs w:val="24"/>
        </w:rPr>
        <w:t>ч.</w:t>
      </w:r>
      <w:r w:rsidR="0045104E">
        <w:rPr>
          <w:rFonts w:ascii="Times New Roman" w:hAnsi="Times New Roman" w:cs="Times New Roman"/>
          <w:color w:val="000000"/>
          <w:sz w:val="24"/>
          <w:szCs w:val="24"/>
        </w:rPr>
        <w:t>-11 класс, 34</w:t>
      </w:r>
      <w:r w:rsidRPr="006034FE">
        <w:rPr>
          <w:rFonts w:ascii="Times New Roman" w:hAnsi="Times New Roman" w:cs="Times New Roman"/>
          <w:color w:val="000000"/>
          <w:sz w:val="24"/>
          <w:szCs w:val="24"/>
        </w:rPr>
        <w:t>ч.-10класс .</w:t>
      </w:r>
    </w:p>
    <w:p w:rsidR="006034FE" w:rsidRPr="006034FE" w:rsidRDefault="006034FE" w:rsidP="006034FE">
      <w:pPr>
        <w:pStyle w:val="af8"/>
        <w:rPr>
          <w:rFonts w:ascii="Times New Roman" w:hAnsi="Times New Roman" w:cs="Times New Roman"/>
          <w:sz w:val="24"/>
          <w:szCs w:val="24"/>
        </w:rPr>
      </w:pPr>
      <w:r w:rsidRPr="006034FE">
        <w:rPr>
          <w:rFonts w:ascii="Times New Roman" w:hAnsi="Times New Roman" w:cs="Times New Roman"/>
          <w:sz w:val="24"/>
          <w:szCs w:val="24"/>
        </w:rPr>
        <w:t>Курс рассчитан на учащихся 10—11 классов базовой школы и предполагает совершенствование подготов</w:t>
      </w:r>
      <w:r w:rsidRPr="006034FE">
        <w:rPr>
          <w:rFonts w:ascii="Times New Roman" w:hAnsi="Times New Roman" w:cs="Times New Roman"/>
          <w:sz w:val="24"/>
          <w:szCs w:val="24"/>
        </w:rPr>
        <w:softHyphen/>
        <w:t>ки школьников по освоению основных разделов физики.</w:t>
      </w:r>
    </w:p>
    <w:p w:rsidR="0046450C" w:rsidRPr="006034FE" w:rsidRDefault="006034FE" w:rsidP="006034FE">
      <w:pPr>
        <w:pStyle w:val="af8"/>
        <w:rPr>
          <w:rFonts w:ascii="Times New Roman" w:hAnsi="Times New Roman" w:cs="Times New Roman"/>
          <w:color w:val="000000" w:themeColor="text1"/>
          <w:sz w:val="24"/>
          <w:szCs w:val="24"/>
          <w:lang w:eastAsia="en-US" w:bidi="en-US"/>
        </w:rPr>
      </w:pPr>
      <w:r w:rsidRPr="006034FE">
        <w:rPr>
          <w:rFonts w:ascii="Times New Roman" w:hAnsi="Times New Roman" w:cs="Times New Roman"/>
          <w:sz w:val="24"/>
          <w:szCs w:val="24"/>
        </w:rPr>
        <w:t>Для более глубокого понимания и осмысления   учениками способов и методов при решении задач предлагается разделить на два этапа данный курс</w:t>
      </w:r>
    </w:p>
    <w:p w:rsidR="005766B0" w:rsidRPr="006034FE" w:rsidRDefault="006679AB" w:rsidP="003B44D7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b/>
          <w:color w:val="000000" w:themeColor="text1"/>
          <w:sz w:val="24"/>
          <w:szCs w:val="24"/>
        </w:rPr>
        <w:t>Цель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курса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–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развитие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интереса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фи</w:t>
      </w:r>
      <w:r w:rsidR="00D5193B" w:rsidRPr="006034FE">
        <w:rPr>
          <w:color w:val="000000" w:themeColor="text1"/>
          <w:sz w:val="24"/>
          <w:szCs w:val="24"/>
        </w:rPr>
        <w:t>зике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D5193B"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D5193B" w:rsidRPr="006034FE">
        <w:rPr>
          <w:color w:val="000000" w:themeColor="text1"/>
          <w:sz w:val="24"/>
          <w:szCs w:val="24"/>
        </w:rPr>
        <w:t>решению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D5193B"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D5193B"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D5193B"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формирование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представлений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постановке,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классификации,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приемах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методах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школьных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CF3C71" w:rsidRPr="006034FE">
        <w:rPr>
          <w:color w:val="000000" w:themeColor="text1"/>
          <w:sz w:val="24"/>
          <w:szCs w:val="24"/>
        </w:rPr>
        <w:t>задач</w:t>
      </w:r>
      <w:r w:rsidR="005766B0" w:rsidRPr="006034FE">
        <w:rPr>
          <w:color w:val="000000" w:themeColor="text1"/>
          <w:sz w:val="24"/>
          <w:szCs w:val="24"/>
        </w:rPr>
        <w:t>.</w:t>
      </w:r>
    </w:p>
    <w:p w:rsidR="005766B0" w:rsidRPr="006034FE" w:rsidRDefault="005766B0" w:rsidP="003B44D7">
      <w:pPr>
        <w:ind w:firstLine="708"/>
        <w:jc w:val="both"/>
        <w:rPr>
          <w:color w:val="000000" w:themeColor="text1"/>
          <w:sz w:val="24"/>
          <w:szCs w:val="24"/>
        </w:rPr>
      </w:pPr>
      <w:r w:rsidRPr="006034FE">
        <w:rPr>
          <w:b/>
          <w:color w:val="000000" w:themeColor="text1"/>
          <w:sz w:val="24"/>
          <w:szCs w:val="24"/>
        </w:rPr>
        <w:t>Задачи</w:t>
      </w:r>
      <w:r w:rsidRPr="006034FE">
        <w:rPr>
          <w:color w:val="000000" w:themeColor="text1"/>
          <w:sz w:val="24"/>
          <w:szCs w:val="24"/>
        </w:rPr>
        <w:t>:</w:t>
      </w:r>
    </w:p>
    <w:p w:rsidR="00892050" w:rsidRPr="006034FE" w:rsidRDefault="00892050" w:rsidP="009029BE">
      <w:pPr>
        <w:pStyle w:val="ae"/>
        <w:numPr>
          <w:ilvl w:val="0"/>
          <w:numId w:val="17"/>
        </w:numPr>
        <w:spacing w:line="240" w:lineRule="auto"/>
        <w:ind w:left="360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развивать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интерес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обучающихся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физике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задач;</w:t>
      </w:r>
    </w:p>
    <w:p w:rsidR="0046450C" w:rsidRPr="006034FE" w:rsidRDefault="0046450C" w:rsidP="009029BE">
      <w:pPr>
        <w:pStyle w:val="ae"/>
        <w:numPr>
          <w:ilvl w:val="0"/>
          <w:numId w:val="17"/>
        </w:numPr>
        <w:spacing w:line="240" w:lineRule="auto"/>
        <w:ind w:left="360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углублять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понимание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закономерностей;</w:t>
      </w:r>
    </w:p>
    <w:p w:rsidR="00972FA4" w:rsidRPr="006034FE" w:rsidRDefault="00892050" w:rsidP="009029BE">
      <w:pPr>
        <w:pStyle w:val="ae"/>
        <w:numPr>
          <w:ilvl w:val="0"/>
          <w:numId w:val="17"/>
        </w:numPr>
        <w:spacing w:line="240" w:lineRule="auto"/>
        <w:ind w:left="360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формировать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представления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постановке,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классификации,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приемах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методах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школьных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72FA4" w:rsidRPr="006034FE">
        <w:rPr>
          <w:color w:val="000000" w:themeColor="text1"/>
          <w:sz w:val="24"/>
          <w:szCs w:val="24"/>
        </w:rPr>
        <w:t>.</w:t>
      </w:r>
    </w:p>
    <w:p w:rsidR="00972FA4" w:rsidRPr="006034FE" w:rsidRDefault="00061CD8" w:rsidP="002036B4">
      <w:pPr>
        <w:ind w:firstLine="709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Данные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могут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быть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успешно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если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занятиях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самостоятельной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обучающихся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сочетаются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теоретическая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достаточным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количеством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практических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уделяется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большое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внимание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эксперименту,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анализу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данных,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получаемых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экспериментально,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предоставляется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возможность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создавать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творческие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проекты,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проводить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самостоятельные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исследования</w:t>
      </w:r>
      <w:r w:rsidR="004A0593" w:rsidRPr="006034FE">
        <w:rPr>
          <w:color w:val="000000" w:themeColor="text1"/>
          <w:sz w:val="24"/>
          <w:szCs w:val="24"/>
        </w:rPr>
        <w:t>.</w:t>
      </w:r>
    </w:p>
    <w:p w:rsidR="005E298C" w:rsidRPr="006034FE" w:rsidRDefault="005E298C" w:rsidP="005E298C">
      <w:pPr>
        <w:ind w:firstLine="709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Программа построена таким образом, что на основе экспериментального подхода теоретические сведения и тексты задач приобретают физический смысл; демонстрации и исследовательские проекты помогают образному восприятию науки.</w:t>
      </w:r>
    </w:p>
    <w:p w:rsidR="005E298C" w:rsidRPr="006034FE" w:rsidRDefault="005E298C" w:rsidP="005E298C">
      <w:pPr>
        <w:ind w:firstLine="709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Подведение итогов работы планируется через участие в выставках, конкурсах, олимпиадах, конференциях</w:t>
      </w:r>
      <w:r w:rsidR="00545BDD" w:rsidRPr="006034FE">
        <w:rPr>
          <w:color w:val="000000" w:themeColor="text1"/>
          <w:sz w:val="24"/>
          <w:szCs w:val="24"/>
        </w:rPr>
        <w:t xml:space="preserve">, </w:t>
      </w:r>
      <w:r w:rsidR="00545BDD" w:rsidRPr="006034FE">
        <w:rPr>
          <w:color w:val="4F81BD" w:themeColor="accent1"/>
          <w:sz w:val="24"/>
          <w:szCs w:val="24"/>
        </w:rPr>
        <w:t>фестивал</w:t>
      </w:r>
      <w:r w:rsidR="00050D53" w:rsidRPr="006034FE">
        <w:rPr>
          <w:color w:val="4F81BD" w:themeColor="accent1"/>
          <w:sz w:val="24"/>
          <w:szCs w:val="24"/>
        </w:rPr>
        <w:t>ях</w:t>
      </w:r>
      <w:r w:rsidRPr="006034FE">
        <w:rPr>
          <w:color w:val="000000" w:themeColor="text1"/>
          <w:sz w:val="24"/>
          <w:szCs w:val="24"/>
        </w:rPr>
        <w:t>.</w:t>
      </w:r>
    </w:p>
    <w:p w:rsidR="006D3E1E" w:rsidRPr="006034FE" w:rsidRDefault="001B1326" w:rsidP="005E298C">
      <w:pPr>
        <w:ind w:firstLine="709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В соответствии с возрастными особенностями учащихся изучение материала программы определяет различные </w:t>
      </w:r>
      <w:r w:rsidRPr="006034FE">
        <w:rPr>
          <w:b/>
          <w:i/>
          <w:color w:val="000000" w:themeColor="text1"/>
          <w:sz w:val="24"/>
          <w:szCs w:val="24"/>
        </w:rPr>
        <w:t>формы и методы</w:t>
      </w:r>
      <w:r w:rsidR="006D3E1E" w:rsidRPr="006034FE">
        <w:rPr>
          <w:color w:val="000000" w:themeColor="text1"/>
          <w:sz w:val="24"/>
          <w:szCs w:val="24"/>
        </w:rPr>
        <w:t xml:space="preserve"> проведения занятий:</w:t>
      </w:r>
    </w:p>
    <w:p w:rsidR="00D2633C" w:rsidRPr="006034FE" w:rsidRDefault="00D2633C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  <w:lang w:eastAsia="en-US" w:bidi="en-US"/>
        </w:rPr>
        <w:t>сбор информации с помощью различных источников,</w:t>
      </w:r>
    </w:p>
    <w:p w:rsidR="006D3E1E" w:rsidRPr="006034FE" w:rsidRDefault="006D3E1E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смысловое чтение</w:t>
      </w:r>
      <w:r w:rsidR="00D2633C" w:rsidRPr="006034FE">
        <w:rPr>
          <w:color w:val="000000" w:themeColor="text1"/>
          <w:sz w:val="24"/>
          <w:szCs w:val="24"/>
        </w:rPr>
        <w:t xml:space="preserve"> и работа с текстом задачи</w:t>
      </w:r>
      <w:r w:rsidRPr="006034FE">
        <w:rPr>
          <w:color w:val="000000" w:themeColor="text1"/>
          <w:sz w:val="24"/>
          <w:szCs w:val="24"/>
        </w:rPr>
        <w:t>,</w:t>
      </w:r>
    </w:p>
    <w:p w:rsidR="006D3E1E" w:rsidRPr="006034FE" w:rsidRDefault="006D3E1E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графическое и экспериментальное моделирование</w:t>
      </w:r>
      <w:r w:rsidR="001B1326" w:rsidRPr="006034FE">
        <w:rPr>
          <w:color w:val="000000" w:themeColor="text1"/>
          <w:sz w:val="24"/>
          <w:szCs w:val="24"/>
        </w:rPr>
        <w:t>,</w:t>
      </w:r>
    </w:p>
    <w:p w:rsidR="006D3E1E" w:rsidRPr="006034FE" w:rsidRDefault="00824A37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экскурсии с целью отбора данных для составления задач</w:t>
      </w:r>
      <w:r w:rsidR="006D3E1E" w:rsidRPr="006034FE">
        <w:rPr>
          <w:color w:val="000000" w:themeColor="text1"/>
          <w:sz w:val="24"/>
          <w:szCs w:val="24"/>
        </w:rPr>
        <w:t>;</w:t>
      </w:r>
    </w:p>
    <w:p w:rsidR="006D3E1E" w:rsidRPr="006034FE" w:rsidRDefault="00F03ADB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 xml:space="preserve">решение </w:t>
      </w:r>
      <w:r w:rsidR="006D3E1E" w:rsidRPr="006034FE">
        <w:rPr>
          <w:color w:val="000000" w:themeColor="text1"/>
          <w:sz w:val="24"/>
          <w:szCs w:val="24"/>
        </w:rPr>
        <w:t>конструкторски</w:t>
      </w:r>
      <w:r w:rsidRPr="006034FE">
        <w:rPr>
          <w:color w:val="000000" w:themeColor="text1"/>
          <w:sz w:val="24"/>
          <w:szCs w:val="24"/>
        </w:rPr>
        <w:t>х</w:t>
      </w:r>
      <w:r w:rsidR="006D3E1E" w:rsidRPr="006034FE">
        <w:rPr>
          <w:color w:val="000000" w:themeColor="text1"/>
          <w:sz w:val="24"/>
          <w:szCs w:val="24"/>
        </w:rPr>
        <w:t xml:space="preserve"> задач и задач на проекты</w:t>
      </w:r>
      <w:r w:rsidRPr="006034FE">
        <w:rPr>
          <w:color w:val="000000" w:themeColor="text1"/>
          <w:sz w:val="24"/>
          <w:szCs w:val="24"/>
        </w:rPr>
        <w:t xml:space="preserve"> (</w:t>
      </w:r>
      <w:r w:rsidR="00824A37" w:rsidRPr="006034FE">
        <w:rPr>
          <w:color w:val="000000" w:themeColor="text1"/>
          <w:sz w:val="24"/>
          <w:szCs w:val="24"/>
        </w:rPr>
        <w:t>проекты различных устройств</w:t>
      </w:r>
      <w:r w:rsidR="00D2633C" w:rsidRPr="006034FE">
        <w:rPr>
          <w:color w:val="000000" w:themeColor="text1"/>
          <w:sz w:val="24"/>
          <w:szCs w:val="24"/>
        </w:rPr>
        <w:t>, проекты методов определения каких-либо характеристик или свойств тела</w:t>
      </w:r>
      <w:r w:rsidRPr="006034FE">
        <w:rPr>
          <w:color w:val="000000" w:themeColor="text1"/>
          <w:sz w:val="24"/>
          <w:szCs w:val="24"/>
        </w:rPr>
        <w:t>)</w:t>
      </w:r>
      <w:r w:rsidR="006D3E1E" w:rsidRPr="006034FE">
        <w:rPr>
          <w:color w:val="000000" w:themeColor="text1"/>
          <w:sz w:val="24"/>
          <w:szCs w:val="24"/>
        </w:rPr>
        <w:t>;</w:t>
      </w:r>
    </w:p>
    <w:p w:rsidR="00824A37" w:rsidRPr="006034FE" w:rsidRDefault="00824A37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lastRenderedPageBreak/>
        <w:t>подбор, составление и решение по интересам различных сюжетных задач: занимательных, экспериментальных с бытовым содержанием, с техническим и краеведческим содержанием, военно-техническим содержанием;</w:t>
      </w:r>
    </w:p>
    <w:p w:rsidR="00F03ADB" w:rsidRPr="006034FE" w:rsidRDefault="00F03ADB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моделирование физического процесса или явления с помощью анимации;</w:t>
      </w:r>
    </w:p>
    <w:p w:rsidR="001B1326" w:rsidRPr="006034FE" w:rsidRDefault="00D2633C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проектная деятельность</w:t>
      </w:r>
      <w:r w:rsidR="001B1326" w:rsidRPr="006034FE">
        <w:rPr>
          <w:color w:val="000000" w:themeColor="text1"/>
          <w:sz w:val="24"/>
          <w:szCs w:val="24"/>
        </w:rPr>
        <w:t>.</w:t>
      </w:r>
    </w:p>
    <w:p w:rsidR="00F03ADB" w:rsidRPr="006034FE" w:rsidRDefault="00F03ADB" w:rsidP="00F03ADB">
      <w:pPr>
        <w:ind w:firstLine="709"/>
        <w:jc w:val="both"/>
        <w:rPr>
          <w:b/>
          <w:i/>
          <w:color w:val="000000" w:themeColor="text1"/>
          <w:sz w:val="24"/>
          <w:szCs w:val="24"/>
        </w:rPr>
      </w:pPr>
      <w:r w:rsidRPr="006034FE">
        <w:rPr>
          <w:b/>
          <w:i/>
          <w:color w:val="000000" w:themeColor="text1"/>
          <w:sz w:val="24"/>
          <w:szCs w:val="24"/>
        </w:rPr>
        <w:t>Формы представления результатов обучающихся по освоению внеурочной деятельности:</w:t>
      </w:r>
    </w:p>
    <w:p w:rsidR="00CA5551" w:rsidRPr="006034FE" w:rsidRDefault="00CA5551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тематическая подборка задач различного уровня сложности с представлением разных методов решения в виде </w:t>
      </w:r>
      <w:r w:rsidRPr="006034FE">
        <w:rPr>
          <w:b/>
          <w:color w:val="000000" w:themeColor="text1"/>
          <w:sz w:val="24"/>
          <w:szCs w:val="24"/>
        </w:rPr>
        <w:t>текстового документа</w:t>
      </w:r>
      <w:r w:rsidRPr="006034FE">
        <w:rPr>
          <w:color w:val="000000" w:themeColor="text1"/>
          <w:sz w:val="24"/>
          <w:szCs w:val="24"/>
        </w:rPr>
        <w:t xml:space="preserve">, </w:t>
      </w:r>
      <w:r w:rsidRPr="006034FE">
        <w:rPr>
          <w:b/>
          <w:color w:val="000000" w:themeColor="text1"/>
          <w:sz w:val="24"/>
          <w:szCs w:val="24"/>
        </w:rPr>
        <w:t>презентации</w:t>
      </w:r>
      <w:r w:rsidRPr="006034FE">
        <w:rPr>
          <w:color w:val="000000" w:themeColor="text1"/>
          <w:sz w:val="24"/>
          <w:szCs w:val="24"/>
        </w:rPr>
        <w:t xml:space="preserve">, </w:t>
      </w:r>
      <w:r w:rsidRPr="006034FE">
        <w:rPr>
          <w:b/>
          <w:color w:val="000000" w:themeColor="text1"/>
          <w:sz w:val="24"/>
          <w:szCs w:val="24"/>
        </w:rPr>
        <w:t>флэш-анимации</w:t>
      </w:r>
      <w:r w:rsidRPr="006034FE">
        <w:rPr>
          <w:color w:val="000000" w:themeColor="text1"/>
          <w:sz w:val="24"/>
          <w:szCs w:val="24"/>
        </w:rPr>
        <w:t xml:space="preserve">, </w:t>
      </w:r>
      <w:r w:rsidRPr="006034FE">
        <w:rPr>
          <w:b/>
          <w:color w:val="000000" w:themeColor="text1"/>
          <w:sz w:val="24"/>
          <w:szCs w:val="24"/>
        </w:rPr>
        <w:t>видеоролика</w:t>
      </w:r>
      <w:r w:rsidRPr="006034FE">
        <w:rPr>
          <w:color w:val="000000" w:themeColor="text1"/>
          <w:sz w:val="24"/>
          <w:szCs w:val="24"/>
        </w:rPr>
        <w:t xml:space="preserve"> или </w:t>
      </w:r>
      <w:r w:rsidRPr="006034FE">
        <w:rPr>
          <w:b/>
          <w:color w:val="000000" w:themeColor="text1"/>
          <w:sz w:val="24"/>
          <w:szCs w:val="24"/>
          <w:lang w:val="en-US"/>
        </w:rPr>
        <w:t>web</w:t>
      </w:r>
      <w:r w:rsidRPr="006034FE">
        <w:rPr>
          <w:b/>
          <w:color w:val="000000" w:themeColor="text1"/>
          <w:sz w:val="24"/>
          <w:szCs w:val="24"/>
        </w:rPr>
        <w:t xml:space="preserve"> – страницы</w:t>
      </w:r>
      <w:r w:rsidRPr="006034FE">
        <w:rPr>
          <w:color w:val="000000" w:themeColor="text1"/>
          <w:sz w:val="24"/>
          <w:szCs w:val="24"/>
        </w:rPr>
        <w:t xml:space="preserve"> (сайта)</w:t>
      </w:r>
    </w:p>
    <w:p w:rsidR="00F03ADB" w:rsidRPr="006034FE" w:rsidRDefault="00F03ADB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выставк</w:t>
      </w:r>
      <w:r w:rsidR="00B62888" w:rsidRPr="006034FE">
        <w:rPr>
          <w:color w:val="000000" w:themeColor="text1"/>
          <w:sz w:val="24"/>
          <w:szCs w:val="24"/>
        </w:rPr>
        <w:t>а</w:t>
      </w:r>
      <w:r w:rsidRPr="006034FE">
        <w:rPr>
          <w:color w:val="000000" w:themeColor="text1"/>
          <w:sz w:val="24"/>
          <w:szCs w:val="24"/>
        </w:rPr>
        <w:t xml:space="preserve"> проектов, презентаций;</w:t>
      </w:r>
    </w:p>
    <w:p w:rsidR="00F03ADB" w:rsidRPr="006034FE" w:rsidRDefault="00B62888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демонстрация эксперимента, качественной задачи с качественным </w:t>
      </w:r>
      <w:r w:rsidR="00536DC6" w:rsidRPr="006034FE">
        <w:rPr>
          <w:color w:val="000000" w:themeColor="text1"/>
          <w:sz w:val="24"/>
          <w:szCs w:val="24"/>
        </w:rPr>
        <w:t>(устным или в в</w:t>
      </w:r>
      <w:r w:rsidR="00514947" w:rsidRPr="006034FE">
        <w:rPr>
          <w:color w:val="000000" w:themeColor="text1"/>
          <w:sz w:val="24"/>
          <w:szCs w:val="24"/>
        </w:rPr>
        <w:t>иде приложения, в том числе, пре</w:t>
      </w:r>
      <w:r w:rsidR="00536DC6" w:rsidRPr="006034FE">
        <w:rPr>
          <w:color w:val="000000" w:themeColor="text1"/>
          <w:sz w:val="24"/>
          <w:szCs w:val="24"/>
        </w:rPr>
        <w:t xml:space="preserve">зентацией) </w:t>
      </w:r>
      <w:r w:rsidRPr="006034FE">
        <w:rPr>
          <w:color w:val="000000" w:themeColor="text1"/>
          <w:sz w:val="24"/>
          <w:szCs w:val="24"/>
        </w:rPr>
        <w:t>описание</w:t>
      </w:r>
      <w:r w:rsidR="00536DC6" w:rsidRPr="006034FE">
        <w:rPr>
          <w:color w:val="000000" w:themeColor="text1"/>
          <w:sz w:val="24"/>
          <w:szCs w:val="24"/>
        </w:rPr>
        <w:t>м</w:t>
      </w:r>
      <w:r w:rsidRPr="006034FE">
        <w:rPr>
          <w:color w:val="000000" w:themeColor="text1"/>
          <w:sz w:val="24"/>
          <w:szCs w:val="24"/>
        </w:rPr>
        <w:t xml:space="preserve"> процесса на занятие, фестивале экспериментов;</w:t>
      </w:r>
    </w:p>
    <w:p w:rsidR="00B62888" w:rsidRPr="006034FE" w:rsidRDefault="00B62888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научно-исследовательская (проектная) работа для участия в конференции, фестивале;</w:t>
      </w:r>
    </w:p>
    <w:p w:rsidR="00B62888" w:rsidRPr="006034FE" w:rsidRDefault="00B62888" w:rsidP="009029BE">
      <w:pPr>
        <w:numPr>
          <w:ilvl w:val="0"/>
          <w:numId w:val="18"/>
        </w:numPr>
        <w:overflowPunct/>
        <w:autoSpaceDE/>
        <w:autoSpaceDN/>
        <w:adjustRightInd/>
        <w:spacing w:after="200" w:line="276" w:lineRule="auto"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защита научно-исследовательских или проектных работ на </w:t>
      </w:r>
      <w:r w:rsidR="00D104AB" w:rsidRPr="006034FE">
        <w:rPr>
          <w:color w:val="000000" w:themeColor="text1"/>
          <w:sz w:val="24"/>
          <w:szCs w:val="24"/>
        </w:rPr>
        <w:t>занятие, фестивале, конференции.</w:t>
      </w:r>
    </w:p>
    <w:p w:rsidR="00D104AB" w:rsidRPr="006034FE" w:rsidRDefault="00D104AB" w:rsidP="00D104AB">
      <w:pPr>
        <w:overflowPunct/>
        <w:ind w:firstLine="720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В результате освоения программы внеурочной обучающиеся должны</w:t>
      </w:r>
    </w:p>
    <w:p w:rsidR="00D104AB" w:rsidRPr="006034FE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4"/>
          <w:szCs w:val="24"/>
          <w:u w:val="single"/>
          <w:lang w:eastAsia="en-US"/>
        </w:rPr>
      </w:pPr>
      <w:r w:rsidRPr="006034FE">
        <w:rPr>
          <w:rFonts w:eastAsiaTheme="minorHAnsi"/>
          <w:b/>
          <w:color w:val="000000" w:themeColor="text1"/>
          <w:sz w:val="24"/>
          <w:szCs w:val="24"/>
          <w:u w:val="single"/>
          <w:lang w:eastAsia="en-US"/>
        </w:rPr>
        <w:t xml:space="preserve">К концу 10 класса </w:t>
      </w:r>
      <w:r w:rsidR="000A4D43" w:rsidRPr="006034FE">
        <w:rPr>
          <w:rFonts w:eastAsiaTheme="minorHAnsi"/>
          <w:b/>
          <w:color w:val="000000" w:themeColor="text1"/>
          <w:sz w:val="24"/>
          <w:szCs w:val="24"/>
          <w:u w:val="single"/>
          <w:lang w:eastAsia="en-US"/>
        </w:rPr>
        <w:t>обучающийся научится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Понимать и объяснять смысл понятий: физическое явление, гипотеза, закон, теория, вещество, взаимодействие;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Понимать и объяснять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Понимать и объяснять смысл физических законов классической механики, всемирного тяготения, сохранения энергии, импульса и электрического заряда, термодинамики;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свойства электрического поля;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Отличать гипотезы от научных теорий;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Делать выводы на основе экспериментальных данных;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Проговаривать вслух решение и анализировать полученный ответ;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Использовать приобретенные знания и умения в практической деятельности и повседневной жизни для: обеспечения безопасности жизнедеятельности в процессе использования бытовых электроприборов, оценки влияния на организм человека и другие организмы загрязнения окружающей среды; рационального природопользования и защиты окружающей среды</w:t>
      </w:r>
    </w:p>
    <w:p w:rsidR="00D104AB" w:rsidRPr="006034FE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6034FE">
        <w:rPr>
          <w:b/>
          <w:color w:val="000000" w:themeColor="text1"/>
          <w:sz w:val="24"/>
          <w:szCs w:val="24"/>
        </w:rPr>
        <w:t>Получит возможность научиться:</w:t>
      </w:r>
      <w:r w:rsidRPr="006034FE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анализировать такие физические явления, как движение небесных тел и искусственных спутников Земли; свойства газов, жидкостей и твердых тел;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последовательно выполнять и проговаривать этапы решения задачи среднего уровня сложности;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выполнять и оформлять эксперимент по заданному шаблону,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решать комбинированные задачи;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составлять задачи на основе собранных данных;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воспринимать различные источники информации, готовить сообщения, доклады, </w:t>
      </w: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исследовательские работы,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соблюдать правила техники безопасности при работе с оборудованием,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составлять сообщение по заданному алгоритму;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формулировать цель предстоящей деятельности; оценивать результат;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работать в паре, в группе, прислушиваться к мнению одноклассников;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владеть методами самоконтроля и самооценки</w:t>
      </w: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0A4D43" w:rsidRPr="006034FE" w:rsidRDefault="00D104AB" w:rsidP="000A4D43">
      <w:pPr>
        <w:overflowPunct/>
        <w:ind w:firstLine="720"/>
        <w:textAlignment w:val="auto"/>
        <w:rPr>
          <w:color w:val="000000" w:themeColor="text1"/>
          <w:sz w:val="24"/>
          <w:szCs w:val="24"/>
        </w:rPr>
      </w:pPr>
      <w:r w:rsidRPr="006034FE">
        <w:rPr>
          <w:rFonts w:eastAsiaTheme="minorHAnsi"/>
          <w:b/>
          <w:color w:val="000000" w:themeColor="text1"/>
          <w:sz w:val="24"/>
          <w:szCs w:val="24"/>
          <w:u w:val="single"/>
          <w:lang w:eastAsia="en-US"/>
        </w:rPr>
        <w:t>К концу 11 классе</w:t>
      </w: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0A4D43" w:rsidRPr="006034FE">
        <w:rPr>
          <w:rFonts w:eastAsiaTheme="minorHAnsi"/>
          <w:b/>
          <w:color w:val="000000" w:themeColor="text1"/>
          <w:sz w:val="24"/>
          <w:szCs w:val="24"/>
          <w:u w:val="single"/>
          <w:lang w:eastAsia="en-US"/>
        </w:rPr>
        <w:t>обучающийся научится</w:t>
      </w:r>
      <w:r w:rsidR="000A4D43" w:rsidRPr="006034FE">
        <w:rPr>
          <w:color w:val="000000" w:themeColor="text1"/>
          <w:sz w:val="24"/>
          <w:szCs w:val="24"/>
        </w:rPr>
        <w:t xml:space="preserve"> </w:t>
      </w:r>
    </w:p>
    <w:p w:rsidR="00D104AB" w:rsidRPr="006034FE" w:rsidRDefault="00D104AB" w:rsidP="000A4D43">
      <w:pPr>
        <w:overflowPunct/>
        <w:ind w:firstLine="720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Понимать и объяснять смысл понятий: электромагнитное поле, волна, фотон, атом, атомное ядро, ионизирующие излучения, планета, звезда, галактика, Вселенная;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Понимать и объяснять смысл физических величин: элементарный электрический заряд, сила тока, напряжение, сопротивление, емкость, индуктивность, энергия и импульс фотона;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Понимать и объяснять смысл физических законов электромагнитной индукции, фотоэффекта;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описывать и объяснять физические явления и свойства тел: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приводить примеры, показывающие, что физическая теория дает возможность объяснять известные явления природы и научные факты, предсказывать еще неизвестные явления; приводить примеры практического использования физических знаний: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анализировать полученный ответ;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классифицировать предложенную задачу;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последовательно выполнять и проговаривать этапы решения задачи различного уровня сложности;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соблюдать правила техники безопасности при работе с оборудованием,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выполнять и оформлять эксперимент по заданной задаче, </w:t>
      </w:r>
    </w:p>
    <w:p w:rsidR="00D104AB" w:rsidRPr="006034FE" w:rsidRDefault="00D104AB" w:rsidP="00D104AB">
      <w:pPr>
        <w:overflowPunct/>
        <w:ind w:firstLine="720"/>
        <w:textAlignment w:val="auto"/>
        <w:rPr>
          <w:rFonts w:eastAsiaTheme="minorHAnsi"/>
          <w:b/>
          <w:color w:val="000000" w:themeColor="text1"/>
          <w:sz w:val="24"/>
          <w:szCs w:val="24"/>
          <w:lang w:eastAsia="en-US"/>
        </w:rPr>
      </w:pPr>
      <w:r w:rsidRPr="006034FE">
        <w:rPr>
          <w:b/>
          <w:color w:val="000000" w:themeColor="text1"/>
          <w:sz w:val="24"/>
          <w:szCs w:val="24"/>
        </w:rPr>
        <w:t>Получит возможность научиться:</w:t>
      </w:r>
      <w:r w:rsidRPr="006034FE">
        <w:rPr>
          <w:rFonts w:eastAsiaTheme="minorHAnsi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анализировать такие физические явления, как электромагнитная индукция, распространение электромагнитных волн; волновые свойства света; излучение и поглощение света атомом; фотоэффект;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классифицировать предложенную задачу;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выполнять и оформлять эксперимент по заданному шаблону,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владеть различными методами решения задач: аналитическим, графическим, экспериментальным и т.д.;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выбирать рациональный способ решения задачи;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решать комбинированные задачи;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составлять задачи на основе собранных данных;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воспринимать различные источники информации, готовить сообщения, доклады, исследовательские работы,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составлять сообщение в соответствие с заданными критериями.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формулировать цель предстоящей деятельности; оценивать результат; 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работать в паре, в группе, прислушиваться к мнению одноклассников;</w:t>
      </w:r>
    </w:p>
    <w:p w:rsidR="00D104AB" w:rsidRPr="006034FE" w:rsidRDefault="00D104AB" w:rsidP="00D104AB">
      <w:pPr>
        <w:widowControl w:val="0"/>
        <w:numPr>
          <w:ilvl w:val="0"/>
          <w:numId w:val="2"/>
        </w:numPr>
        <w:suppressAutoHyphens/>
        <w:overflowPunct/>
        <w:autoSpaceDE/>
        <w:autoSpaceDN/>
        <w:adjustRightInd/>
        <w:ind w:left="0" w:firstLine="709"/>
        <w:textAlignment w:val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6034FE">
        <w:rPr>
          <w:color w:val="000000" w:themeColor="text1"/>
          <w:sz w:val="24"/>
          <w:szCs w:val="24"/>
        </w:rPr>
        <w:t>владеть методами самоконтроля и самооценки</w:t>
      </w:r>
      <w:r w:rsidRPr="006034FE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D104AB" w:rsidRPr="006034FE" w:rsidRDefault="00D104AB" w:rsidP="00D104AB">
      <w:pPr>
        <w:overflowPunct/>
        <w:autoSpaceDE/>
        <w:autoSpaceDN/>
        <w:adjustRightInd/>
        <w:spacing w:after="200" w:line="276" w:lineRule="auto"/>
        <w:ind w:left="720"/>
        <w:contextualSpacing/>
        <w:jc w:val="both"/>
        <w:textAlignment w:val="auto"/>
        <w:rPr>
          <w:color w:val="000000" w:themeColor="text1"/>
          <w:sz w:val="24"/>
          <w:szCs w:val="24"/>
        </w:rPr>
      </w:pPr>
    </w:p>
    <w:p w:rsidR="00683887" w:rsidRPr="006034FE" w:rsidRDefault="00683887" w:rsidP="003B44D7">
      <w:pPr>
        <w:overflowPunct/>
        <w:autoSpaceDE/>
        <w:autoSpaceDN/>
        <w:adjustRightInd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br w:type="page"/>
      </w:r>
    </w:p>
    <w:p w:rsidR="009A1ECC" w:rsidRPr="006034FE" w:rsidRDefault="009A1ECC" w:rsidP="00541F52">
      <w:pPr>
        <w:spacing w:after="100" w:afterAutospacing="1"/>
        <w:ind w:left="357"/>
        <w:jc w:val="center"/>
        <w:rPr>
          <w:b/>
          <w:color w:val="000000" w:themeColor="text1"/>
          <w:sz w:val="24"/>
          <w:szCs w:val="24"/>
        </w:rPr>
      </w:pPr>
      <w:bookmarkStart w:id="1" w:name="_Ref366308220"/>
      <w:r w:rsidRPr="006034FE">
        <w:rPr>
          <w:b/>
          <w:color w:val="000000" w:themeColor="text1"/>
          <w:sz w:val="24"/>
          <w:szCs w:val="24"/>
        </w:rPr>
        <w:lastRenderedPageBreak/>
        <w:t>Общая</w:t>
      </w:r>
      <w:r w:rsidR="00942471" w:rsidRPr="006034FE">
        <w:rPr>
          <w:b/>
          <w:color w:val="000000" w:themeColor="text1"/>
          <w:sz w:val="24"/>
          <w:szCs w:val="24"/>
        </w:rPr>
        <w:t xml:space="preserve"> </w:t>
      </w:r>
      <w:r w:rsidRPr="006034FE">
        <w:rPr>
          <w:b/>
          <w:color w:val="000000" w:themeColor="text1"/>
          <w:sz w:val="24"/>
          <w:szCs w:val="24"/>
        </w:rPr>
        <w:t>характеристика</w:t>
      </w:r>
      <w:r w:rsidR="00942471" w:rsidRPr="006034FE">
        <w:rPr>
          <w:b/>
          <w:color w:val="000000" w:themeColor="text1"/>
          <w:sz w:val="24"/>
          <w:szCs w:val="24"/>
        </w:rPr>
        <w:t xml:space="preserve"> </w:t>
      </w:r>
      <w:r w:rsidR="0032779F" w:rsidRPr="006034FE">
        <w:rPr>
          <w:b/>
          <w:color w:val="000000" w:themeColor="text1"/>
          <w:sz w:val="24"/>
          <w:szCs w:val="24"/>
        </w:rPr>
        <w:t>курса внеурочной деятельности</w:t>
      </w:r>
    </w:p>
    <w:p w:rsidR="00283484" w:rsidRPr="006034FE" w:rsidRDefault="00283484" w:rsidP="00514947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Данный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курс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предназначен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учащихся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10-11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класса,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рассчитан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4F6228" w:themeColor="accent3" w:themeShade="80"/>
          <w:sz w:val="24"/>
          <w:szCs w:val="24"/>
        </w:rPr>
        <w:t>на</w:t>
      </w:r>
      <w:r w:rsidR="00942471" w:rsidRPr="006034FE">
        <w:rPr>
          <w:color w:val="4F6228" w:themeColor="accent3" w:themeShade="80"/>
          <w:sz w:val="24"/>
          <w:szCs w:val="24"/>
        </w:rPr>
        <w:t xml:space="preserve"> </w:t>
      </w:r>
      <w:r w:rsidR="00514947" w:rsidRPr="006034FE">
        <w:rPr>
          <w:color w:val="4F6228" w:themeColor="accent3" w:themeShade="80"/>
          <w:sz w:val="24"/>
          <w:szCs w:val="24"/>
        </w:rPr>
        <w:t>68</w:t>
      </w:r>
      <w:r w:rsidR="00942471" w:rsidRPr="006034FE">
        <w:rPr>
          <w:color w:val="4F6228" w:themeColor="accent3" w:themeShade="80"/>
          <w:sz w:val="24"/>
          <w:szCs w:val="24"/>
        </w:rPr>
        <w:t xml:space="preserve"> </w:t>
      </w:r>
      <w:r w:rsidRPr="006034FE">
        <w:rPr>
          <w:color w:val="4F6228" w:themeColor="accent3" w:themeShade="80"/>
          <w:sz w:val="24"/>
          <w:szCs w:val="24"/>
        </w:rPr>
        <w:t>час</w:t>
      </w:r>
      <w:r w:rsidR="00514947" w:rsidRPr="006034FE">
        <w:rPr>
          <w:color w:val="4F6228" w:themeColor="accent3" w:themeShade="80"/>
          <w:sz w:val="24"/>
          <w:szCs w:val="24"/>
        </w:rPr>
        <w:t>ов</w:t>
      </w:r>
      <w:r w:rsidRPr="006034FE">
        <w:rPr>
          <w:color w:val="000000" w:themeColor="text1"/>
          <w:sz w:val="24"/>
          <w:szCs w:val="24"/>
        </w:rPr>
        <w:t>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этом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обеспечивается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тематическое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повторение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школьного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курса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более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детального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рассмотрения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тестов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всему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курсу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рассмотрения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уровня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«С».</w:t>
      </w:r>
    </w:p>
    <w:p w:rsidR="009A1ECC" w:rsidRPr="006034FE" w:rsidRDefault="009A1ECC" w:rsidP="009A1ECC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Программа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поможет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сформировать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обучающихся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целостное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мировоззрение,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соответствующее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современному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уровню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развития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общественной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практики;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развить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умение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соотносить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свои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действия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планируемыми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результатами,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умение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определять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понятия,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устанавливать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аналогии,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классифицировать,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устанавливать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причинно-следственные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связи,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строить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логическое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рассуждение,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умозаключение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делать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выводы;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сформировать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понимание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возрастающей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роли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естественных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научных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исследований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современном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мире,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постоянного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процесса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эволюции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научного</w:t>
      </w:r>
      <w:r w:rsidR="00942471" w:rsidRPr="006034FE">
        <w:rPr>
          <w:color w:val="000000" w:themeColor="text1"/>
          <w:sz w:val="24"/>
          <w:szCs w:val="24"/>
        </w:rPr>
        <w:t xml:space="preserve"> знания</w:t>
      </w:r>
      <w:r w:rsidRPr="006034FE">
        <w:rPr>
          <w:color w:val="000000" w:themeColor="text1"/>
          <w:sz w:val="24"/>
          <w:szCs w:val="24"/>
        </w:rPr>
        <w:t>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Выявление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научных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закономерностей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процессе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проведения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необходимо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изучения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физики,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химии,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биологии.</w:t>
      </w:r>
    </w:p>
    <w:p w:rsidR="009A1ECC" w:rsidRPr="006034FE" w:rsidRDefault="009A1ECC" w:rsidP="009A1ECC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Программа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построена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таким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образом,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что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7260C5" w:rsidRPr="006034FE">
        <w:rPr>
          <w:color w:val="000000" w:themeColor="text1"/>
          <w:sz w:val="24"/>
          <w:szCs w:val="24"/>
        </w:rPr>
        <w:t>экспериментального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подхода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7260C5" w:rsidRPr="006034FE">
        <w:rPr>
          <w:color w:val="000000" w:themeColor="text1"/>
          <w:sz w:val="24"/>
          <w:szCs w:val="24"/>
        </w:rPr>
        <w:t>теоретические сведения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7260C5" w:rsidRPr="006034FE">
        <w:rPr>
          <w:color w:val="000000" w:themeColor="text1"/>
          <w:sz w:val="24"/>
          <w:szCs w:val="24"/>
        </w:rPr>
        <w:t xml:space="preserve">и тексты задач приобретают физический смысл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демонстрациях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7260C5" w:rsidRPr="006034FE">
        <w:rPr>
          <w:color w:val="000000" w:themeColor="text1"/>
          <w:sz w:val="24"/>
          <w:szCs w:val="24"/>
        </w:rPr>
        <w:t>исследовательских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работах.</w:t>
      </w:r>
    </w:p>
    <w:p w:rsidR="009A1ECC" w:rsidRPr="006034FE" w:rsidRDefault="009A1ECC" w:rsidP="007260C5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реализации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программы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внеурочной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деятельности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1C7C3A">
        <w:rPr>
          <w:sz w:val="24"/>
          <w:szCs w:val="24"/>
        </w:rPr>
        <w:t>« Решение</w:t>
      </w:r>
      <w:r w:rsidR="00C477D7" w:rsidRPr="00C477D7">
        <w:rPr>
          <w:sz w:val="24"/>
          <w:szCs w:val="24"/>
        </w:rPr>
        <w:t xml:space="preserve"> </w:t>
      </w:r>
      <w:r w:rsidR="00C477D7">
        <w:rPr>
          <w:sz w:val="24"/>
          <w:szCs w:val="24"/>
        </w:rPr>
        <w:t>графических</w:t>
      </w:r>
      <w:r w:rsidR="001C7C3A">
        <w:rPr>
          <w:sz w:val="24"/>
          <w:szCs w:val="24"/>
        </w:rPr>
        <w:t xml:space="preserve"> и</w:t>
      </w:r>
      <w:r w:rsidR="00C477D7" w:rsidRPr="00C477D7">
        <w:rPr>
          <w:sz w:val="24"/>
          <w:szCs w:val="24"/>
        </w:rPr>
        <w:t xml:space="preserve"> </w:t>
      </w:r>
      <w:r w:rsidR="00C477D7">
        <w:rPr>
          <w:sz w:val="24"/>
          <w:szCs w:val="24"/>
        </w:rPr>
        <w:t>качественных</w:t>
      </w:r>
      <w:r w:rsidR="001C7C3A">
        <w:rPr>
          <w:sz w:val="24"/>
          <w:szCs w:val="24"/>
        </w:rPr>
        <w:t xml:space="preserve"> задач по физике»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необходимо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организовать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обучающихся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лаборатории,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предоставить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возможность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индивидуальных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исследований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групповой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парах.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протяжении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всего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курса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формирования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научного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метода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познания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b/>
          <w:color w:val="000000" w:themeColor="text1"/>
          <w:sz w:val="24"/>
          <w:szCs w:val="24"/>
        </w:rPr>
        <w:t>эмпирическим</w:t>
      </w:r>
      <w:r w:rsidR="00942471" w:rsidRPr="006034FE">
        <w:rPr>
          <w:b/>
          <w:color w:val="000000" w:themeColor="text1"/>
          <w:sz w:val="24"/>
          <w:szCs w:val="24"/>
        </w:rPr>
        <w:t xml:space="preserve"> </w:t>
      </w:r>
      <w:r w:rsidRPr="006034FE">
        <w:rPr>
          <w:b/>
          <w:color w:val="000000" w:themeColor="text1"/>
          <w:sz w:val="24"/>
          <w:szCs w:val="24"/>
        </w:rPr>
        <w:t>методом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используется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этапам: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</w:p>
    <w:p w:rsidR="009A1ECC" w:rsidRPr="006034FE" w:rsidRDefault="009A1ECC" w:rsidP="009029BE">
      <w:pPr>
        <w:numPr>
          <w:ilvl w:val="0"/>
          <w:numId w:val="19"/>
        </w:numPr>
        <w:tabs>
          <w:tab w:val="num" w:pos="1134"/>
        </w:tabs>
        <w:overflowPunct/>
        <w:autoSpaceDE/>
        <w:autoSpaceDN/>
        <w:adjustRightInd/>
        <w:ind w:left="567" w:hanging="425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Сбор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информации.</w:t>
      </w:r>
    </w:p>
    <w:p w:rsidR="009A1ECC" w:rsidRPr="006034FE" w:rsidRDefault="009A1ECC" w:rsidP="009029BE">
      <w:pPr>
        <w:numPr>
          <w:ilvl w:val="0"/>
          <w:numId w:val="19"/>
        </w:numPr>
        <w:tabs>
          <w:tab w:val="num" w:pos="1134"/>
        </w:tabs>
        <w:overflowPunct/>
        <w:autoSpaceDE/>
        <w:autoSpaceDN/>
        <w:adjustRightInd/>
        <w:ind w:left="567" w:hanging="425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Наблюдение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или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эксперимент.</w:t>
      </w:r>
    </w:p>
    <w:p w:rsidR="009A1ECC" w:rsidRPr="006034FE" w:rsidRDefault="009A1ECC" w:rsidP="009029BE">
      <w:pPr>
        <w:numPr>
          <w:ilvl w:val="0"/>
          <w:numId w:val="19"/>
        </w:numPr>
        <w:tabs>
          <w:tab w:val="num" w:pos="1134"/>
        </w:tabs>
        <w:overflowPunct/>
        <w:autoSpaceDE/>
        <w:autoSpaceDN/>
        <w:adjustRightInd/>
        <w:ind w:left="567" w:hanging="425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Анализ.</w:t>
      </w:r>
    </w:p>
    <w:p w:rsidR="009A1ECC" w:rsidRPr="006034FE" w:rsidRDefault="009A1ECC" w:rsidP="009029BE">
      <w:pPr>
        <w:numPr>
          <w:ilvl w:val="0"/>
          <w:numId w:val="19"/>
        </w:numPr>
        <w:tabs>
          <w:tab w:val="num" w:pos="1134"/>
        </w:tabs>
        <w:overflowPunct/>
        <w:autoSpaceDE/>
        <w:autoSpaceDN/>
        <w:adjustRightInd/>
        <w:ind w:left="567" w:hanging="425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Выработка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гипотезы,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чтобы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объяснить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явление.</w:t>
      </w:r>
    </w:p>
    <w:p w:rsidR="009A1ECC" w:rsidRPr="006034FE" w:rsidRDefault="009A1ECC" w:rsidP="009029BE">
      <w:pPr>
        <w:numPr>
          <w:ilvl w:val="0"/>
          <w:numId w:val="19"/>
        </w:numPr>
        <w:tabs>
          <w:tab w:val="num" w:pos="1134"/>
        </w:tabs>
        <w:overflowPunct/>
        <w:autoSpaceDE/>
        <w:autoSpaceDN/>
        <w:adjustRightInd/>
        <w:ind w:left="567" w:hanging="425"/>
        <w:textAlignment w:val="auto"/>
        <w:rPr>
          <w:color w:val="000000" w:themeColor="text1"/>
          <w:sz w:val="24"/>
          <w:szCs w:val="24"/>
          <w:lang w:eastAsia="en-US" w:bidi="en-US"/>
        </w:rPr>
      </w:pPr>
      <w:r w:rsidRPr="006034FE">
        <w:rPr>
          <w:color w:val="000000" w:themeColor="text1"/>
          <w:sz w:val="24"/>
          <w:szCs w:val="24"/>
        </w:rPr>
        <w:t>Разработка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теории,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объясняющей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феномен,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основанный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предположениях,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более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широком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плане.</w:t>
      </w:r>
    </w:p>
    <w:p w:rsidR="009A1ECC" w:rsidRPr="006034FE" w:rsidRDefault="009A1ECC" w:rsidP="007260C5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Предполагается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также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</w:p>
    <w:p w:rsidR="009A1ECC" w:rsidRPr="006034FE" w:rsidRDefault="009A1ECC" w:rsidP="009029BE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hanging="578"/>
        <w:contextualSpacing/>
        <w:jc w:val="both"/>
        <w:textAlignment w:val="auto"/>
        <w:rPr>
          <w:rFonts w:eastAsiaTheme="minorEastAsia"/>
          <w:color w:val="000000" w:themeColor="text1"/>
          <w:sz w:val="24"/>
          <w:szCs w:val="24"/>
        </w:rPr>
      </w:pPr>
      <w:r w:rsidRPr="006034FE">
        <w:rPr>
          <w:rFonts w:eastAsiaTheme="minorEastAsia"/>
          <w:color w:val="000000" w:themeColor="text1"/>
          <w:sz w:val="24"/>
          <w:szCs w:val="24"/>
        </w:rPr>
        <w:t>проведение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обучающимися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практических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(лабораторных)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работ,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индивидуальных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исследований,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экспериментальное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моделирование;</w:t>
      </w:r>
    </w:p>
    <w:p w:rsidR="009A1ECC" w:rsidRPr="006034FE" w:rsidRDefault="009A1ECC" w:rsidP="009029BE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hanging="578"/>
        <w:contextualSpacing/>
        <w:jc w:val="both"/>
        <w:textAlignment w:val="auto"/>
        <w:rPr>
          <w:rFonts w:eastAsiaTheme="minorEastAsia"/>
          <w:color w:val="4F6228" w:themeColor="accent3" w:themeShade="80"/>
          <w:sz w:val="24"/>
          <w:szCs w:val="24"/>
        </w:rPr>
      </w:pPr>
      <w:r w:rsidRPr="006034FE">
        <w:rPr>
          <w:rFonts w:eastAsiaTheme="minorEastAsia"/>
          <w:color w:val="4F6228" w:themeColor="accent3" w:themeShade="80"/>
          <w:sz w:val="24"/>
          <w:szCs w:val="24"/>
        </w:rPr>
        <w:t>демонстрация</w:t>
      </w:r>
      <w:r w:rsidR="00942471" w:rsidRPr="006034FE">
        <w:rPr>
          <w:rFonts w:eastAsiaTheme="minorEastAsia"/>
          <w:color w:val="4F6228" w:themeColor="accent3" w:themeShade="80"/>
          <w:sz w:val="24"/>
          <w:szCs w:val="24"/>
        </w:rPr>
        <w:t xml:space="preserve"> </w:t>
      </w:r>
      <w:r w:rsidRPr="006034FE">
        <w:rPr>
          <w:rFonts w:eastAsiaTheme="minorEastAsia"/>
          <w:color w:val="4F6228" w:themeColor="accent3" w:themeShade="80"/>
          <w:sz w:val="24"/>
          <w:szCs w:val="24"/>
        </w:rPr>
        <w:t>большого</w:t>
      </w:r>
      <w:r w:rsidR="00942471" w:rsidRPr="006034FE">
        <w:rPr>
          <w:rFonts w:eastAsiaTheme="minorEastAsia"/>
          <w:color w:val="4F6228" w:themeColor="accent3" w:themeShade="80"/>
          <w:sz w:val="24"/>
          <w:szCs w:val="24"/>
        </w:rPr>
        <w:t xml:space="preserve"> </w:t>
      </w:r>
      <w:r w:rsidRPr="006034FE">
        <w:rPr>
          <w:rFonts w:eastAsiaTheme="minorEastAsia"/>
          <w:color w:val="4F6228" w:themeColor="accent3" w:themeShade="80"/>
          <w:sz w:val="24"/>
          <w:szCs w:val="24"/>
        </w:rPr>
        <w:t>количества</w:t>
      </w:r>
      <w:r w:rsidR="00942471" w:rsidRPr="006034FE">
        <w:rPr>
          <w:rFonts w:eastAsiaTheme="minorEastAsia"/>
          <w:color w:val="4F6228" w:themeColor="accent3" w:themeShade="80"/>
          <w:sz w:val="24"/>
          <w:szCs w:val="24"/>
        </w:rPr>
        <w:t xml:space="preserve"> </w:t>
      </w:r>
      <w:r w:rsidRPr="006034FE">
        <w:rPr>
          <w:rFonts w:eastAsiaTheme="minorEastAsia"/>
          <w:color w:val="4F6228" w:themeColor="accent3" w:themeShade="80"/>
          <w:sz w:val="24"/>
          <w:szCs w:val="24"/>
        </w:rPr>
        <w:t>экспериментов;</w:t>
      </w:r>
    </w:p>
    <w:p w:rsidR="009A1ECC" w:rsidRPr="006034FE" w:rsidRDefault="009A1ECC" w:rsidP="009029BE">
      <w:pPr>
        <w:numPr>
          <w:ilvl w:val="0"/>
          <w:numId w:val="20"/>
        </w:numPr>
        <w:tabs>
          <w:tab w:val="left" w:pos="1134"/>
        </w:tabs>
        <w:overflowPunct/>
        <w:autoSpaceDE/>
        <w:autoSpaceDN/>
        <w:adjustRightInd/>
        <w:ind w:hanging="578"/>
        <w:contextualSpacing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rFonts w:eastAsiaTheme="minorEastAsia"/>
          <w:color w:val="000000" w:themeColor="text1"/>
          <w:sz w:val="24"/>
          <w:szCs w:val="24"/>
        </w:rPr>
        <w:t>использование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наглядных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пособий,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в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том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числе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видеоматериала</w:t>
      </w:r>
      <w:r w:rsidR="000F0551" w:rsidRPr="006034FE">
        <w:rPr>
          <w:rFonts w:eastAsiaTheme="minorEastAsia"/>
          <w:color w:val="000000" w:themeColor="text1"/>
          <w:sz w:val="24"/>
          <w:szCs w:val="24"/>
        </w:rPr>
        <w:t>, анимации</w:t>
      </w:r>
      <w:r w:rsidRPr="006034FE">
        <w:rPr>
          <w:rFonts w:eastAsiaTheme="minorEastAsia"/>
          <w:color w:val="000000" w:themeColor="text1"/>
          <w:sz w:val="24"/>
          <w:szCs w:val="24"/>
        </w:rPr>
        <w:t>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презентаций,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раздаточного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материала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в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виде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алгоритмов,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блок-схем,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моделей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и</w:t>
      </w:r>
      <w:r w:rsidR="00942471" w:rsidRPr="006034FE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006034FE">
        <w:rPr>
          <w:rFonts w:eastAsiaTheme="minorEastAsia"/>
          <w:color w:val="000000" w:themeColor="text1"/>
          <w:sz w:val="24"/>
          <w:szCs w:val="24"/>
        </w:rPr>
        <w:t>т.п.</w:t>
      </w:r>
    </w:p>
    <w:p w:rsidR="009A1ECC" w:rsidRPr="006034FE" w:rsidRDefault="009A1ECC" w:rsidP="00514947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Программа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построена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таким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образом,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что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возможны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формы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занятий: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консультация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учителя,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выступление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учеников,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подробное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объяснение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коллективная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постановка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индивидуальная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коллективная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конкурс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лучшей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знакомство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источниками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информации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</w:p>
    <w:p w:rsidR="009A1ECC" w:rsidRPr="006034FE" w:rsidRDefault="009A1ECC" w:rsidP="009A1ECC">
      <w:pPr>
        <w:pStyle w:val="ae"/>
        <w:spacing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Особое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внимание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следует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уделить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задачам,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связанным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профессиональными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интересами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школьников,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также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задачам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="00514947" w:rsidRPr="006034FE">
        <w:rPr>
          <w:color w:val="4F6228" w:themeColor="accent3" w:themeShade="80"/>
          <w:sz w:val="24"/>
          <w:szCs w:val="24"/>
        </w:rPr>
        <w:t>мета</w:t>
      </w:r>
      <w:r w:rsidRPr="006034FE">
        <w:rPr>
          <w:color w:val="4F6228" w:themeColor="accent3" w:themeShade="80"/>
          <w:sz w:val="24"/>
          <w:szCs w:val="24"/>
        </w:rPr>
        <w:t>предметного</w:t>
      </w:r>
      <w:r w:rsidR="00942471" w:rsidRPr="006034FE">
        <w:rPr>
          <w:color w:val="4F6228" w:themeColor="accent3" w:themeShade="80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содержания.</w:t>
      </w:r>
    </w:p>
    <w:p w:rsidR="009A1ECC" w:rsidRPr="006034FE" w:rsidRDefault="009A1ECC" w:rsidP="009A1ECC">
      <w:pPr>
        <w:pStyle w:val="ae"/>
        <w:spacing w:line="240" w:lineRule="auto"/>
        <w:ind w:firstLine="709"/>
        <w:jc w:val="left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итоге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школьники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могут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выйти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уровень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определенному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плану,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владение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осознание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деятельности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самоконтроль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самооценка,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моделирование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т.д.</w:t>
      </w:r>
    </w:p>
    <w:p w:rsidR="00942471" w:rsidRPr="006034FE" w:rsidRDefault="00942471" w:rsidP="00942471">
      <w:pPr>
        <w:ind w:firstLine="708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Курс</w:t>
      </w:r>
      <w:r w:rsidR="00B928D8" w:rsidRPr="006034FE">
        <w:rPr>
          <w:color w:val="000000" w:themeColor="text1"/>
          <w:sz w:val="24"/>
          <w:szCs w:val="24"/>
        </w:rPr>
        <w:t xml:space="preserve"> рассчитан на 2 года обучения (</w:t>
      </w:r>
      <w:r w:rsidRPr="006034FE">
        <w:rPr>
          <w:color w:val="000000" w:themeColor="text1"/>
          <w:sz w:val="24"/>
          <w:szCs w:val="24"/>
        </w:rPr>
        <w:t>10-11 классы</w:t>
      </w:r>
      <w:r w:rsidR="00B928D8" w:rsidRPr="006034FE">
        <w:rPr>
          <w:color w:val="000000" w:themeColor="text1"/>
          <w:sz w:val="24"/>
          <w:szCs w:val="24"/>
        </w:rPr>
        <w:t>)</w:t>
      </w:r>
      <w:r w:rsidRPr="006034FE">
        <w:rPr>
          <w:color w:val="000000" w:themeColor="text1"/>
          <w:sz w:val="24"/>
          <w:szCs w:val="24"/>
        </w:rPr>
        <w:t>.</w:t>
      </w:r>
    </w:p>
    <w:p w:rsidR="000F0551" w:rsidRPr="00B76507" w:rsidRDefault="00942471" w:rsidP="00B76507">
      <w:pPr>
        <w:ind w:firstLine="708"/>
        <w:jc w:val="both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 xml:space="preserve">Количество часов по программе в неделю – 1. Количество часов по плану </w:t>
      </w:r>
      <w:r w:rsidR="00B928D8" w:rsidRPr="006034FE">
        <w:rPr>
          <w:color w:val="000000" w:themeColor="text1"/>
          <w:sz w:val="24"/>
          <w:szCs w:val="24"/>
        </w:rPr>
        <w:t xml:space="preserve">внеурочной деятельности </w:t>
      </w:r>
      <w:r w:rsidRPr="006034FE">
        <w:rPr>
          <w:color w:val="000000" w:themeColor="text1"/>
          <w:sz w:val="24"/>
          <w:szCs w:val="24"/>
        </w:rPr>
        <w:t xml:space="preserve"> – 1. Количество часов в год – 34</w:t>
      </w:r>
      <w:r w:rsidR="000F0551" w:rsidRPr="006034FE">
        <w:rPr>
          <w:b/>
          <w:color w:val="000000" w:themeColor="text1"/>
          <w:sz w:val="24"/>
          <w:szCs w:val="24"/>
        </w:rPr>
        <w:br w:type="page"/>
      </w:r>
    </w:p>
    <w:p w:rsidR="000F0551" w:rsidRPr="006034FE" w:rsidRDefault="000F0551" w:rsidP="00541F52">
      <w:pPr>
        <w:spacing w:after="100" w:afterAutospacing="1"/>
        <w:ind w:left="357"/>
        <w:jc w:val="center"/>
        <w:rPr>
          <w:rFonts w:eastAsiaTheme="minorEastAsia"/>
          <w:b/>
          <w:color w:val="000000" w:themeColor="text1"/>
          <w:sz w:val="24"/>
          <w:szCs w:val="24"/>
        </w:rPr>
      </w:pPr>
      <w:bookmarkStart w:id="2" w:name="_Ref367426741"/>
      <w:r w:rsidRPr="006034FE">
        <w:rPr>
          <w:rFonts w:eastAsiaTheme="minorEastAsia"/>
          <w:b/>
          <w:color w:val="000000" w:themeColor="text1"/>
          <w:sz w:val="24"/>
          <w:szCs w:val="24"/>
        </w:rPr>
        <w:lastRenderedPageBreak/>
        <w:t xml:space="preserve">Личностные и метапредметные результаты освоения </w:t>
      </w:r>
      <w:bookmarkEnd w:id="2"/>
      <w:r w:rsidR="009E1BAC" w:rsidRPr="006034FE">
        <w:rPr>
          <w:b/>
          <w:color w:val="000000" w:themeColor="text1"/>
          <w:sz w:val="24"/>
          <w:szCs w:val="24"/>
        </w:rPr>
        <w:t>курса внеурочной деятельности</w:t>
      </w:r>
    </w:p>
    <w:p w:rsidR="000F0551" w:rsidRPr="006034FE" w:rsidRDefault="000F0551" w:rsidP="000F0551">
      <w:pPr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b/>
          <w:i/>
          <w:color w:val="000000" w:themeColor="text1"/>
          <w:sz w:val="24"/>
          <w:szCs w:val="24"/>
        </w:rPr>
        <w:t>Личностными результатами изучения</w:t>
      </w:r>
      <w:r w:rsidRPr="006034FE">
        <w:rPr>
          <w:i/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программы «</w:t>
      </w:r>
      <w:r w:rsidR="001C7C3A">
        <w:rPr>
          <w:sz w:val="24"/>
          <w:szCs w:val="24"/>
        </w:rPr>
        <w:t xml:space="preserve"> Решение качественных и графических задач по физике»</w:t>
      </w:r>
      <w:r w:rsidRPr="006034FE">
        <w:rPr>
          <w:color w:val="000000" w:themeColor="text1"/>
          <w:sz w:val="24"/>
          <w:szCs w:val="24"/>
        </w:rPr>
        <w:t xml:space="preserve"> являются:</w:t>
      </w:r>
    </w:p>
    <w:p w:rsidR="00000D6A" w:rsidRPr="006034FE" w:rsidRDefault="000F0551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положительное отношение к российской физической науке;</w:t>
      </w:r>
    </w:p>
    <w:p w:rsidR="00222731" w:rsidRPr="006034FE" w:rsidRDefault="000F0551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умение управлять своей познавательной деятельностью</w:t>
      </w:r>
      <w:r w:rsidR="00222731" w:rsidRPr="006034FE">
        <w:rPr>
          <w:color w:val="000000" w:themeColor="text1"/>
          <w:sz w:val="24"/>
          <w:szCs w:val="24"/>
        </w:rPr>
        <w:t>;</w:t>
      </w:r>
    </w:p>
    <w:p w:rsidR="00000D6A" w:rsidRPr="006034FE" w:rsidRDefault="00222731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rFonts w:eastAsiaTheme="minorEastAsia"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готовность к осознанному выбору профессии</w:t>
      </w:r>
      <w:r w:rsidR="000F0551" w:rsidRPr="006034FE">
        <w:rPr>
          <w:color w:val="000000" w:themeColor="text1"/>
          <w:sz w:val="24"/>
          <w:szCs w:val="24"/>
        </w:rPr>
        <w:t>.</w:t>
      </w:r>
    </w:p>
    <w:p w:rsidR="000F0551" w:rsidRPr="006034FE" w:rsidRDefault="000F0551" w:rsidP="000F0551">
      <w:pPr>
        <w:overflowPunct/>
        <w:autoSpaceDE/>
        <w:autoSpaceDN/>
        <w:adjustRightInd/>
        <w:ind w:left="-11" w:firstLine="709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b/>
          <w:i/>
          <w:color w:val="000000" w:themeColor="text1"/>
          <w:sz w:val="24"/>
          <w:szCs w:val="24"/>
        </w:rPr>
        <w:t>Метапредметными результатами изучения</w:t>
      </w:r>
      <w:r w:rsidRPr="006034FE">
        <w:rPr>
          <w:i/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программы</w:t>
      </w:r>
      <w:r w:rsidR="001C7C3A">
        <w:rPr>
          <w:sz w:val="24"/>
          <w:szCs w:val="24"/>
        </w:rPr>
        <w:t>« Решение качественных и графических задач по физике»</w:t>
      </w:r>
      <w:r w:rsidR="001C7C3A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 xml:space="preserve"> являются:</w:t>
      </w:r>
    </w:p>
    <w:p w:rsidR="00000D6A" w:rsidRPr="006034FE" w:rsidRDefault="00000D6A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использование умений различных видов познавательной деятельности (наблюдение, эксперимент, работа с книгой, решение проблем, знаково-символическое оперирование информацией и др.);</w:t>
      </w:r>
    </w:p>
    <w:p w:rsidR="00000D6A" w:rsidRPr="006034FE" w:rsidRDefault="00000D6A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применение основных методов познания (системно-информационный анализ, моделирование, экспериментирование и др.) для изучения различных сторон окружающей действительности;</w:t>
      </w:r>
    </w:p>
    <w:p w:rsidR="00000D6A" w:rsidRPr="006034FE" w:rsidRDefault="00000D6A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b/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владение интеллектуальными операциями — формулирование гипотез, анализ, синтез, оценка, сравнение, обобщение, систематизация, классификация, выявление причинно-следственных связей, поиск аналогии — в межпредметном и метапредметном контекстах;</w:t>
      </w:r>
    </w:p>
    <w:p w:rsidR="00000D6A" w:rsidRPr="006034FE" w:rsidRDefault="00000D6A" w:rsidP="009029BE">
      <w:pPr>
        <w:numPr>
          <w:ilvl w:val="0"/>
          <w:numId w:val="21"/>
        </w:numPr>
        <w:overflowPunct/>
        <w:autoSpaceDE/>
        <w:autoSpaceDN/>
        <w:adjustRightInd/>
        <w:ind w:left="0" w:firstLine="0"/>
        <w:jc w:val="both"/>
        <w:textAlignment w:val="auto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умение генерировать идеи и определять средства, необходимые для их реализации (прояв</w:t>
      </w:r>
      <w:r w:rsidR="009E1BAC" w:rsidRPr="006034FE">
        <w:rPr>
          <w:color w:val="000000" w:themeColor="text1"/>
          <w:sz w:val="24"/>
          <w:szCs w:val="24"/>
        </w:rPr>
        <w:t>ление инновационной активности).</w:t>
      </w:r>
    </w:p>
    <w:p w:rsidR="00EB39B0" w:rsidRPr="006034FE" w:rsidRDefault="00E9589C" w:rsidP="00541F52">
      <w:pPr>
        <w:spacing w:after="100" w:afterAutospacing="1"/>
        <w:ind w:left="357"/>
        <w:jc w:val="center"/>
        <w:rPr>
          <w:b/>
          <w:color w:val="000000" w:themeColor="text1"/>
          <w:sz w:val="24"/>
          <w:szCs w:val="24"/>
        </w:rPr>
      </w:pPr>
      <w:r w:rsidRPr="006034FE">
        <w:rPr>
          <w:b/>
          <w:color w:val="000000" w:themeColor="text1"/>
          <w:sz w:val="24"/>
          <w:szCs w:val="24"/>
        </w:rPr>
        <w:t>С</w:t>
      </w:r>
      <w:r w:rsidR="00EB39B0" w:rsidRPr="006034FE">
        <w:rPr>
          <w:b/>
          <w:color w:val="000000" w:themeColor="text1"/>
          <w:sz w:val="24"/>
          <w:szCs w:val="24"/>
        </w:rPr>
        <w:t>одержание</w:t>
      </w:r>
      <w:r w:rsidR="00942471" w:rsidRPr="006034FE">
        <w:rPr>
          <w:b/>
          <w:color w:val="000000" w:themeColor="text1"/>
          <w:sz w:val="24"/>
          <w:szCs w:val="24"/>
        </w:rPr>
        <w:t xml:space="preserve"> </w:t>
      </w:r>
      <w:bookmarkEnd w:id="1"/>
      <w:r w:rsidR="00000D6A" w:rsidRPr="006034FE">
        <w:rPr>
          <w:b/>
          <w:color w:val="000000" w:themeColor="text1"/>
          <w:sz w:val="24"/>
          <w:szCs w:val="24"/>
        </w:rPr>
        <w:t xml:space="preserve">курса внеурочной деятельности </w:t>
      </w:r>
    </w:p>
    <w:p w:rsidR="003522B5" w:rsidRPr="006034FE" w:rsidRDefault="003522B5" w:rsidP="003B44D7">
      <w:pPr>
        <w:pStyle w:val="ae"/>
        <w:spacing w:line="240" w:lineRule="auto"/>
        <w:ind w:firstLine="709"/>
        <w:jc w:val="center"/>
        <w:rPr>
          <w:b/>
          <w:color w:val="000000" w:themeColor="text1"/>
          <w:sz w:val="24"/>
          <w:szCs w:val="24"/>
        </w:rPr>
      </w:pPr>
      <w:r w:rsidRPr="006034FE">
        <w:rPr>
          <w:b/>
          <w:color w:val="000000" w:themeColor="text1"/>
          <w:sz w:val="24"/>
          <w:szCs w:val="24"/>
        </w:rPr>
        <w:t>10</w:t>
      </w:r>
      <w:r w:rsidR="00942471" w:rsidRPr="006034FE">
        <w:rPr>
          <w:b/>
          <w:color w:val="000000" w:themeColor="text1"/>
          <w:sz w:val="24"/>
          <w:szCs w:val="24"/>
        </w:rPr>
        <w:t xml:space="preserve"> </w:t>
      </w:r>
      <w:r w:rsidRPr="006034FE">
        <w:rPr>
          <w:b/>
          <w:color w:val="000000" w:themeColor="text1"/>
          <w:sz w:val="24"/>
          <w:szCs w:val="24"/>
        </w:rPr>
        <w:t>класс</w:t>
      </w:r>
    </w:p>
    <w:p w:rsidR="003522B5" w:rsidRPr="006034FE" w:rsidRDefault="003522B5" w:rsidP="003B44D7">
      <w:pPr>
        <w:pStyle w:val="3"/>
        <w:ind w:firstLine="709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Физическая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задача.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Классификация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задач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(4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Что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такое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задача.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теория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Значение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обучении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жизни.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Классификация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требованию,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содержанию,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способу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всех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Составление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требования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Способы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техника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всех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видов.</w:t>
      </w:r>
    </w:p>
    <w:p w:rsidR="003522B5" w:rsidRPr="006034FE" w:rsidRDefault="003522B5" w:rsidP="003B44D7">
      <w:pPr>
        <w:pStyle w:val="3"/>
        <w:ind w:firstLine="709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Правила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приемы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решения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физических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задач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(6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Общие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требования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Этапы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текстом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Анализ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явления;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формулировка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идеи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(план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решения).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Выполнение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плана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Числовой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расчет.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Использование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вычислительной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техники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расчетов.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Анализ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его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значение.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Оформление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Типичные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недостатки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оформлении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Изучение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способы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алгоритмы,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аналогии,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геометрические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приемы.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Метод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размерностей,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графические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Динамика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статика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(8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Координатный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метод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механике.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динамики: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Ньютона,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тяготения,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упругости,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трения,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сопро</w:t>
      </w:r>
      <w:r w:rsidRPr="006034FE">
        <w:rPr>
          <w:color w:val="000000" w:themeColor="text1"/>
          <w:sz w:val="24"/>
          <w:szCs w:val="24"/>
        </w:rPr>
        <w:softHyphen/>
        <w:t>тивления.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движение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материальной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точки,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системы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точек,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твердого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тела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под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действием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нескольких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равновесия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физических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систем.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принцип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относительности: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кинематические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динамические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движения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тела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инерциальных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системах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отсчета.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Подбор,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интересам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сюжетных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занимательных,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бытовым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содержанием,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техническим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кра</w:t>
      </w:r>
      <w:r w:rsidRPr="006034FE">
        <w:rPr>
          <w:color w:val="000000" w:themeColor="text1"/>
          <w:sz w:val="24"/>
          <w:szCs w:val="24"/>
        </w:rPr>
        <w:softHyphen/>
        <w:t>еведческим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содержанием,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военно-техническим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содержанием.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Экскурсии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целью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отбора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данных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Законы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сохранения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(8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Классификация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механике: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средствами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кинематики,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динамики,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помощью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законов,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сохранения.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lastRenderedPageBreak/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сохранения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импульса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реактивное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движение.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мощности.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сохранения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превращения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механической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энергии.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несколькими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способами.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объекты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или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Взаимопроверка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решаемых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Знакомство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механике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республиканских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международных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олимпиад.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Строение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свойства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газов,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жидкостей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твёрдых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тел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(6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Качественные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положения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уравнение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молекулярно-кинетической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теории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(МКТ).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поведения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идеального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газа: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основное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уравнение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МКТ,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скорости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молекул,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состояния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газа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изопроцессах.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свойства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паров: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использование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уравнения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Менделеева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—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Клапейрона,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критического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состояния.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поверхностного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слоя;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работа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поверхностного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натяжения,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капиллярные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избыточное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давление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мыльных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пузырях.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влажности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воздуха.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твердого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тела: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абсолютное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относительное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удлинение,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тепловое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расширение,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запас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прочности,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упругости.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Качественные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количественные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Устный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диалог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качественных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Графические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бытового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содержания.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Основы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термодинамики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(6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Комбинированные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первый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термодинамики.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тепловые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двигатели.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Экскурсия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целью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сбора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данных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составления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Электрическое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магнитное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поля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(5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Характеристика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раздела: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общее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разное,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средствами: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сохранения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заряда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Кулона,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силовыми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линиями,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напряженностью,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разностью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потенциалов,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энергией.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систем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конденсаторов.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магнитного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его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действия: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магнитная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индукция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магнитный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поток,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Ампера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сила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Лоренца.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Постоянный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электрический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ток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в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различных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средах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(9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расчета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сопротивления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сложных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цепей.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«а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постоянного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помощью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Ома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замкнутой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Джоуля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—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Ленца,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последовательного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параллельного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соединений.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Ознакомление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правилами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Кирхгофа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Постановка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фронтальных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показаний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приборов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изменении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сопротивления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или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участков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сопротивлений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участков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расчет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участка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цепи,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имеющей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ЭДС.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постоянного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электролитах,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вакууме,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газах,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полупроводниках: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носителей,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конкретных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др.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Качественные,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экспериментальные,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занимательные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техническим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содержанием,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комбинированные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задачи.</w:t>
      </w:r>
    </w:p>
    <w:p w:rsidR="003522B5" w:rsidRPr="006034FE" w:rsidRDefault="003522B5" w:rsidP="009E1BAC">
      <w:pPr>
        <w:pStyle w:val="3"/>
        <w:ind w:firstLine="709"/>
        <w:jc w:val="both"/>
        <w:rPr>
          <w:b/>
          <w:color w:val="000000" w:themeColor="text1"/>
          <w:sz w:val="24"/>
          <w:szCs w:val="24"/>
          <w:lang w:val="ru-RU"/>
        </w:rPr>
      </w:pPr>
      <w:r w:rsidRPr="006034FE">
        <w:rPr>
          <w:b/>
          <w:color w:val="000000" w:themeColor="text1"/>
          <w:sz w:val="24"/>
          <w:szCs w:val="24"/>
          <w:lang w:val="ru-RU"/>
        </w:rPr>
        <w:t>Электромагнитные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колебания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и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волны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(14</w:t>
      </w:r>
      <w:r w:rsidR="00942471" w:rsidRPr="006034FE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6034FE">
        <w:rPr>
          <w:b/>
          <w:color w:val="000000" w:themeColor="text1"/>
          <w:sz w:val="24"/>
          <w:szCs w:val="24"/>
          <w:lang w:val="ru-RU"/>
        </w:rPr>
        <w:t>ч)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видов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явления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электромагнитной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индукции: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закон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электромагнитной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индукции,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правило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Ленца,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индуктивность.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переменный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электрический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ток: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характеристики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переменного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электрического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тока,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машины,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трансформатор.</w:t>
      </w:r>
    </w:p>
    <w:p w:rsidR="003522B5" w:rsidRPr="006034FE" w:rsidRDefault="003522B5" w:rsidP="009E1BAC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описание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различных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свойств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электромагнитных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волн: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скорость,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отражение,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преломление,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интерференция,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дифракция,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поляризация.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геометрической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оптике: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зеркала,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оптические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схемы.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Классификация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задач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СТО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их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решения.</w:t>
      </w:r>
    </w:p>
    <w:p w:rsidR="003522B5" w:rsidRPr="006034FE" w:rsidRDefault="003522B5" w:rsidP="005A78C4">
      <w:pPr>
        <w:pStyle w:val="ae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6034FE">
        <w:rPr>
          <w:color w:val="000000" w:themeColor="text1"/>
          <w:sz w:val="24"/>
          <w:szCs w:val="24"/>
        </w:rPr>
        <w:t>Задачи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на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определение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оптической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схемы,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содержащейся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в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«черном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ящике»: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конструирование,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приемы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и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примеры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  <w:r w:rsidRPr="006034FE">
        <w:rPr>
          <w:color w:val="000000" w:themeColor="text1"/>
          <w:sz w:val="24"/>
          <w:szCs w:val="24"/>
        </w:rPr>
        <w:t>решения.</w:t>
      </w:r>
      <w:r w:rsidR="00942471" w:rsidRPr="006034FE">
        <w:rPr>
          <w:color w:val="000000" w:themeColor="text1"/>
          <w:sz w:val="24"/>
          <w:szCs w:val="24"/>
        </w:rPr>
        <w:t xml:space="preserve"> </w:t>
      </w:r>
    </w:p>
    <w:p w:rsidR="00683887" w:rsidRPr="00B76507" w:rsidRDefault="003522B5" w:rsidP="009E1BAC">
      <w:pPr>
        <w:pStyle w:val="3"/>
        <w:ind w:firstLine="426"/>
        <w:jc w:val="both"/>
        <w:rPr>
          <w:b/>
          <w:color w:val="000000" w:themeColor="text1"/>
          <w:szCs w:val="28"/>
          <w:lang w:val="ru-RU"/>
        </w:rPr>
      </w:pPr>
      <w:r w:rsidRPr="00B76507">
        <w:rPr>
          <w:b/>
          <w:color w:val="000000" w:themeColor="text1"/>
          <w:szCs w:val="28"/>
          <w:lang w:val="ru-RU"/>
        </w:rPr>
        <w:t>Обобщающее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занятие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по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методам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и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приёмам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решения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физических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задач</w:t>
      </w:r>
      <w:r w:rsidR="00942471" w:rsidRPr="00B76507">
        <w:rPr>
          <w:b/>
          <w:color w:val="000000" w:themeColor="text1"/>
          <w:szCs w:val="28"/>
          <w:lang w:val="ru-RU"/>
        </w:rPr>
        <w:t xml:space="preserve"> </w:t>
      </w:r>
      <w:r w:rsidRPr="00B76507">
        <w:rPr>
          <w:b/>
          <w:color w:val="000000" w:themeColor="text1"/>
          <w:szCs w:val="28"/>
          <w:lang w:val="ru-RU"/>
        </w:rPr>
        <w:t>(2ч)</w:t>
      </w:r>
    </w:p>
    <w:p w:rsidR="00B002E2" w:rsidRPr="005728DF" w:rsidRDefault="00B002E2" w:rsidP="009029BE">
      <w:pPr>
        <w:pStyle w:val="af"/>
        <w:numPr>
          <w:ilvl w:val="0"/>
          <w:numId w:val="16"/>
        </w:numPr>
        <w:jc w:val="center"/>
        <w:rPr>
          <w:b/>
          <w:color w:val="000000" w:themeColor="text1"/>
          <w:sz w:val="32"/>
          <w:szCs w:val="32"/>
        </w:rPr>
        <w:sectPr w:rsidR="00B002E2" w:rsidRPr="005728DF" w:rsidSect="00752DBC">
          <w:footerReference w:type="default" r:id="rId10"/>
          <w:footerReference w:type="first" r:id="rId11"/>
          <w:pgSz w:w="11907" w:h="16840"/>
          <w:pgMar w:top="1134" w:right="567" w:bottom="1134" w:left="1134" w:header="720" w:footer="720" w:gutter="0"/>
          <w:cols w:space="720"/>
          <w:titlePg/>
          <w:docGrid w:linePitch="360"/>
        </w:sectPr>
      </w:pPr>
      <w:bookmarkStart w:id="3" w:name="_Ref366308239"/>
    </w:p>
    <w:p w:rsidR="004E7B38" w:rsidRPr="00541F52" w:rsidRDefault="00C2227F" w:rsidP="00541F52">
      <w:pPr>
        <w:ind w:left="360"/>
        <w:jc w:val="center"/>
        <w:rPr>
          <w:b/>
          <w:color w:val="000000" w:themeColor="text1"/>
          <w:sz w:val="32"/>
          <w:szCs w:val="32"/>
        </w:rPr>
      </w:pPr>
      <w:bookmarkStart w:id="4" w:name="_Ref352390063"/>
      <w:bookmarkEnd w:id="3"/>
      <w:r w:rsidRPr="00541F52">
        <w:rPr>
          <w:b/>
          <w:color w:val="000000" w:themeColor="text1"/>
          <w:sz w:val="28"/>
          <w:szCs w:val="28"/>
        </w:rPr>
        <w:lastRenderedPageBreak/>
        <w:t>Тематическое планирование с определением основных видов учебной</w:t>
      </w:r>
      <w:r w:rsidRPr="00541F52">
        <w:rPr>
          <w:b/>
          <w:color w:val="000000" w:themeColor="text1"/>
          <w:sz w:val="28"/>
        </w:rPr>
        <w:t xml:space="preserve"> деятельности</w:t>
      </w:r>
      <w:bookmarkEnd w:id="4"/>
    </w:p>
    <w:p w:rsidR="0088140C" w:rsidRPr="005728DF" w:rsidRDefault="0088140C" w:rsidP="0088140C">
      <w:pPr>
        <w:rPr>
          <w:color w:val="000000" w:themeColor="text1"/>
          <w:sz w:val="28"/>
          <w:szCs w:val="28"/>
        </w:rPr>
      </w:pPr>
    </w:p>
    <w:p w:rsidR="0088140C" w:rsidRPr="005728DF" w:rsidRDefault="0088140C" w:rsidP="00223FA9">
      <w:pPr>
        <w:ind w:left="360"/>
        <w:jc w:val="center"/>
        <w:rPr>
          <w:b/>
          <w:color w:val="000000" w:themeColor="text1"/>
          <w:sz w:val="28"/>
          <w:szCs w:val="28"/>
        </w:rPr>
      </w:pPr>
      <w:bookmarkStart w:id="5" w:name="_Ref366308229"/>
      <w:r w:rsidRPr="005728DF">
        <w:rPr>
          <w:b/>
          <w:color w:val="000000" w:themeColor="text1"/>
          <w:sz w:val="28"/>
          <w:szCs w:val="28"/>
        </w:rPr>
        <w:t>Учебно-тематический план</w:t>
      </w:r>
      <w:bookmarkEnd w:id="5"/>
    </w:p>
    <w:p w:rsidR="0088140C" w:rsidRPr="005728DF" w:rsidRDefault="0088140C" w:rsidP="0088140C">
      <w:pPr>
        <w:rPr>
          <w:color w:val="000000" w:themeColor="text1"/>
          <w:sz w:val="28"/>
          <w:szCs w:val="28"/>
        </w:rPr>
      </w:pPr>
    </w:p>
    <w:tbl>
      <w:tblPr>
        <w:tblW w:w="15167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2835"/>
        <w:gridCol w:w="709"/>
        <w:gridCol w:w="709"/>
        <w:gridCol w:w="1843"/>
        <w:gridCol w:w="5527"/>
        <w:gridCol w:w="2976"/>
      </w:tblGrid>
      <w:tr w:rsidR="0088140C" w:rsidRPr="009E1BAC" w:rsidTr="00F813C5">
        <w:trPr>
          <w:cantSplit/>
          <w:trHeight w:val="1134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8140C" w:rsidRPr="009E1BAC" w:rsidRDefault="0088140C" w:rsidP="00E30738">
            <w:pPr>
              <w:ind w:left="113" w:right="113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i/>
                <w:color w:val="000000" w:themeColor="text1"/>
                <w:sz w:val="24"/>
                <w:szCs w:val="24"/>
              </w:rPr>
              <w:t>№ темы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40C" w:rsidRPr="009E1BAC" w:rsidRDefault="0088140C" w:rsidP="0088140C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8140C" w:rsidRPr="009E1BAC" w:rsidRDefault="0088140C" w:rsidP="00E3073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88140C" w:rsidRPr="009E1BAC" w:rsidRDefault="0088140C" w:rsidP="00E30738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40C" w:rsidRPr="009E1BAC" w:rsidRDefault="0088140C" w:rsidP="00E02359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Форма проведения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40C" w:rsidRPr="009E1BAC" w:rsidRDefault="0088140C" w:rsidP="00E02359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Основные виды учебной деятельности</w:t>
            </w:r>
            <w:r w:rsidR="00361996" w:rsidRPr="009E1BAC">
              <w:rPr>
                <w:b/>
                <w:i/>
                <w:color w:val="000000" w:themeColor="text1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140C" w:rsidRPr="009E1BAC" w:rsidRDefault="0088140C" w:rsidP="00E02359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i/>
                <w:color w:val="000000" w:themeColor="text1"/>
                <w:sz w:val="24"/>
                <w:szCs w:val="24"/>
              </w:rPr>
              <w:t>Форма отчёта</w:t>
            </w:r>
          </w:p>
        </w:tc>
      </w:tr>
      <w:tr w:rsidR="0088140C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ind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color w:val="000000" w:themeColor="text1"/>
                <w:sz w:val="24"/>
                <w:szCs w:val="24"/>
              </w:rPr>
              <w:t>10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8140C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Физическая задача. Классификация задач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E02359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Беседа, поиск информации обучающимися, в том числе в интернете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1996" w:rsidRPr="009E1BAC" w:rsidRDefault="00361996" w:rsidP="00361996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установление учащимися связи между целью учебной деятельности и ее мотивом.</w:t>
            </w:r>
          </w:p>
          <w:p w:rsidR="00361996" w:rsidRPr="009E1BAC" w:rsidRDefault="00361996" w:rsidP="00361996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целеполагание; планирование.</w:t>
            </w:r>
          </w:p>
          <w:p w:rsidR="00361996" w:rsidRPr="009E1BAC" w:rsidRDefault="00361996" w:rsidP="00AE2CBE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поиск и выделение необходимой информации; структурирование знаний;</w:t>
            </w:r>
          </w:p>
          <w:p w:rsidR="0088140C" w:rsidRPr="009E1BAC" w:rsidRDefault="00361996" w:rsidP="00AE2CBE">
            <w:pPr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К: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E02359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Защита проекта: блок – схема, заготовка по типам задач,</w:t>
            </w:r>
            <w:r w:rsidR="00AE2CBE" w:rsidRPr="009E1BAC">
              <w:rPr>
                <w:color w:val="000000" w:themeColor="text1"/>
                <w:sz w:val="24"/>
                <w:szCs w:val="24"/>
              </w:rPr>
              <w:t xml:space="preserve"> которая предполагает последующее заполнение;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возможна интерактивная форма (презентация, </w:t>
            </w:r>
            <w:r w:rsidRPr="009E1BAC">
              <w:rPr>
                <w:color w:val="000000" w:themeColor="text1"/>
                <w:sz w:val="24"/>
                <w:szCs w:val="24"/>
                <w:lang w:val="en-US"/>
              </w:rPr>
              <w:t>web</w:t>
            </w:r>
            <w:r w:rsidRPr="009E1BAC">
              <w:rPr>
                <w:color w:val="000000" w:themeColor="text1"/>
                <w:sz w:val="24"/>
                <w:szCs w:val="24"/>
              </w:rPr>
              <w:t>-страница)</w:t>
            </w:r>
          </w:p>
        </w:tc>
      </w:tr>
      <w:tr w:rsidR="0088140C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Правила и приемы решения физических задач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E02359" w:rsidP="00AE2CBE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Беседа, работа с литературой</w:t>
            </w:r>
            <w:r w:rsidR="00AE2CBE" w:rsidRPr="009E1BAC">
              <w:rPr>
                <w:color w:val="000000" w:themeColor="text1"/>
                <w:sz w:val="24"/>
                <w:szCs w:val="24"/>
              </w:rPr>
              <w:t>: учебник, материалы для подготовки к олимпиадам, ЕГЭ и др.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2359" w:rsidRPr="009E1BAC" w:rsidRDefault="00E02359" w:rsidP="00AE2CBE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смыслообразование</w:t>
            </w:r>
            <w:r w:rsidR="00AE2CBE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нравственно-этическо</w:t>
            </w:r>
            <w:r w:rsidR="00AE2CBE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е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оценивани</w:t>
            </w:r>
            <w:r w:rsidR="00AE2CBE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е</w:t>
            </w:r>
            <w:r w:rsidR="00DD4563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усваиваемого содержания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E02359" w:rsidRPr="009E1BAC" w:rsidRDefault="00E02359" w:rsidP="00DD4563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контроль в форме сличения способа действия и его результата с заданным эталоном с целью обнаружения </w:t>
            </w:r>
            <w:r w:rsidR="00DD4563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отклонений и отличий от эталона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  <w:p w:rsidR="0088140C" w:rsidRPr="009E1BAC" w:rsidRDefault="00E02359" w:rsidP="00DD456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П: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применение методов информационного поиска, в том числе</w:t>
            </w:r>
            <w:r w:rsidR="00DD4563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с помощью компьютерных средств;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структурирование знаний</w:t>
            </w:r>
            <w:r w:rsidR="00DD4563"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DD4563" w:rsidP="00DD4563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 xml:space="preserve">Защита проекта: блок – схема с описанием некоторых алгоритмов решения задач; возможна интерактивная форма (презентация, </w:t>
            </w:r>
            <w:r w:rsidRPr="009E1BAC">
              <w:rPr>
                <w:color w:val="000000" w:themeColor="text1"/>
                <w:sz w:val="24"/>
                <w:szCs w:val="24"/>
                <w:lang w:val="en-US"/>
              </w:rPr>
              <w:t>web</w:t>
            </w:r>
            <w:r w:rsidRPr="009E1BAC">
              <w:rPr>
                <w:color w:val="000000" w:themeColor="text1"/>
                <w:sz w:val="24"/>
                <w:szCs w:val="24"/>
              </w:rPr>
              <w:t>-страница)</w:t>
            </w:r>
          </w:p>
        </w:tc>
      </w:tr>
      <w:tr w:rsidR="009E4569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Динамика и статика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 xml:space="preserve">Работа в группах с разным набором заданий, в целом охватывающих всю тему. Использование </w:t>
            </w:r>
            <w:r w:rsidRPr="009E1BAC">
              <w:rPr>
                <w:bCs/>
                <w:color w:val="000000" w:themeColor="text1"/>
                <w:sz w:val="24"/>
                <w:szCs w:val="24"/>
              </w:rPr>
              <w:lastRenderedPageBreak/>
              <w:t>экспериментального моделирования, экскурсий с целью отбора данных; составление проектов двигателей и т.п.</w:t>
            </w:r>
          </w:p>
        </w:tc>
        <w:tc>
          <w:tcPr>
            <w:tcW w:w="5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581672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нравственно-этическое оценивание усваиваемого содержания;</w:t>
            </w:r>
          </w:p>
          <w:p w:rsidR="009E4569" w:rsidRPr="009E1BAC" w:rsidRDefault="009E4569" w:rsidP="005806FE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планирование; прогнозирование;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9E4569" w:rsidRPr="009E1BAC" w:rsidRDefault="009E4569" w:rsidP="005806FE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П: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поиск и выделение необходимой информации; применение методов информационного поиска,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  <w:p w:rsidR="009E4569" w:rsidRPr="009E1BAC" w:rsidRDefault="009E4569" w:rsidP="005806FE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К: </w:t>
            </w:r>
            <w:r w:rsidRPr="009E1BAC">
              <w:rPr>
                <w:color w:val="000000" w:themeColor="text1"/>
                <w:sz w:val="24"/>
                <w:szCs w:val="24"/>
              </w:rPr>
              <w:t>управление поведением партнера – контроль, коррекция, оценка действий партнера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9E4569" w:rsidP="00F813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Защита проектов с обсуждением</w:t>
            </w:r>
            <w:r w:rsidR="00F813C5" w:rsidRPr="009E1BAC">
              <w:rPr>
                <w:color w:val="000000" w:themeColor="text1"/>
                <w:sz w:val="24"/>
                <w:szCs w:val="24"/>
              </w:rPr>
              <w:t xml:space="preserve"> на занятии; на конференции, участие в фестивале физических экспериментов;</w:t>
            </w:r>
          </w:p>
        </w:tc>
      </w:tr>
      <w:tr w:rsidR="009E4569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Законы сохранения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E4569" w:rsidRPr="009E1BAC" w:rsidTr="00F813C5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Строение и свойства газов, жидкостей и твёрдых тел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9E4569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Основы термодинамики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569" w:rsidRPr="009E1BAC" w:rsidRDefault="009E4569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8140C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ind w:firstLine="30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ind w:firstLine="10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F813C5" w:rsidP="00E0235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Круглый стол, фестиваль проектов, </w:t>
            </w:r>
            <w:r w:rsidR="00412943" w:rsidRPr="009E1BAC">
              <w:rPr>
                <w:b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2943" w:rsidRPr="009E1BAC" w:rsidRDefault="00412943" w:rsidP="00412943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нравственно-этическое оценивание, обеспечивающее личностный моральный выбор.</w:t>
            </w:r>
          </w:p>
          <w:p w:rsidR="00412943" w:rsidRPr="009E1BAC" w:rsidRDefault="00412943" w:rsidP="00412943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усвоения; волевая саморегуляция.</w:t>
            </w:r>
          </w:p>
          <w:p w:rsidR="0088140C" w:rsidRPr="009E1BAC" w:rsidRDefault="00412943" w:rsidP="0041294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П: </w:t>
            </w:r>
            <w:r w:rsidRPr="009E1BAC">
              <w:rPr>
                <w:color w:val="000000" w:themeColor="text1"/>
                <w:sz w:val="24"/>
                <w:szCs w:val="24"/>
              </w:rPr>
              <w:t>рефлексия способов и условий действия, контроль и оценка процесса и результатов деятельности; умение адекватно, осознанно и произвольно строить речевое высказывание в устной и письменной речи, передавая содержание текста в соответствии с целью и соблюдая нормы построения текста</w:t>
            </w:r>
          </w:p>
          <w:p w:rsidR="00412943" w:rsidRPr="009E1BAC" w:rsidRDefault="00412943" w:rsidP="00412943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К: 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умение с достаточно полнотой и точностью выражать свои мысли в соответствии с задачами и условиями коммуникации; владение монологической и диалогической формами речи в </w:t>
            </w: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соответствии с грамматическими и синтаксическими нормами родного языка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707C0B" w:rsidP="00E02359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 xml:space="preserve">Защита проектов, представление </w:t>
            </w:r>
            <w:r w:rsidRPr="009E1BAC">
              <w:rPr>
                <w:color w:val="000000" w:themeColor="text1"/>
                <w:sz w:val="24"/>
                <w:szCs w:val="24"/>
                <w:lang w:val="en-US"/>
              </w:rPr>
              <w:t>web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– сайтов и т.п.</w:t>
            </w:r>
          </w:p>
        </w:tc>
      </w:tr>
      <w:tr w:rsidR="0088140C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ind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ind w:firstLine="101"/>
              <w:jc w:val="center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bCs/>
                <w:color w:val="000000" w:themeColor="text1"/>
                <w:sz w:val="24"/>
                <w:szCs w:val="24"/>
              </w:rPr>
              <w:t>11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F813C5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Основы термодинамики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Работа в группах с разным набором заданий, в целом охватывающих всю тему</w:t>
            </w:r>
          </w:p>
        </w:tc>
        <w:tc>
          <w:tcPr>
            <w:tcW w:w="5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нравственно-этическое оценивание усваиваемого содержания;</w:t>
            </w:r>
          </w:p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планирование; прогнозирование; контроль в форме сличения способа действия и его результата с заданным эталоном с целью обнаружения отклонений и отличий от эталона; коррекция; оценка - выделение и осознание учащимся того, что уже усвоено и что еще подлежит усвоению, осознание качества и уровня усвоения.</w:t>
            </w:r>
          </w:p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П: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поиск и выделение необходимой информации; применение методов информационного поиска, структурирование знаний;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деятельности.</w:t>
            </w:r>
          </w:p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К: </w:t>
            </w:r>
            <w:r w:rsidRPr="009E1BAC">
              <w:rPr>
                <w:color w:val="000000" w:themeColor="text1"/>
                <w:sz w:val="24"/>
                <w:szCs w:val="24"/>
              </w:rPr>
              <w:t>управление поведением партнера – контроль, коррекция, оценка действий партнера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F813C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Защита проектов с обсуждением на занятии; на конференции, участие в фестивале физических экспериментов;</w:t>
            </w:r>
          </w:p>
        </w:tc>
      </w:tr>
      <w:tr w:rsidR="00F813C5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Электрическое и магнитное поля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813C5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Постоянный электрический ток в различных средах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813C5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Электромагнитные колебания и волны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tabs>
                <w:tab w:val="left" w:pos="284"/>
              </w:tabs>
              <w:overflowPunct/>
              <w:autoSpaceDE/>
              <w:autoSpaceDN/>
              <w:adjustRightInd/>
              <w:spacing w:after="200" w:line="276" w:lineRule="auto"/>
              <w:contextualSpacing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13C5" w:rsidRPr="009E1BAC" w:rsidRDefault="00F813C5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07C0B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9029BE">
            <w:pPr>
              <w:numPr>
                <w:ilvl w:val="0"/>
                <w:numId w:val="3"/>
              </w:numPr>
              <w:ind w:left="0"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747390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Обобщающее занятие по методам и приёмам решения физических задач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E3073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74739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>Круглый стол, фестиваль проектов, конференция</w:t>
            </w: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747390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Л: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нравственно-этическое оценивание, обеспечивающее личностный моральный выбор.</w:t>
            </w:r>
          </w:p>
          <w:p w:rsidR="00707C0B" w:rsidRPr="009E1BAC" w:rsidRDefault="00707C0B" w:rsidP="00747390">
            <w:pPr>
              <w:overflowPunct/>
              <w:autoSpaceDE/>
              <w:autoSpaceDN/>
              <w:adjustRightInd/>
              <w:textAlignment w:val="auto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9E1BAC">
              <w:rPr>
                <w:rFonts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Р: </w:t>
            </w:r>
            <w:r w:rsidRPr="009E1BAC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оценка - выделение и осознание учащимся того, что уже усвоено и что еще подлежит усвоению, осознание качества и уровня усвоения; волевая саморегуляция.</w:t>
            </w:r>
          </w:p>
          <w:p w:rsidR="00707C0B" w:rsidRPr="009E1BAC" w:rsidRDefault="00707C0B" w:rsidP="007473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П: 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рефлексия способов и условий действия, </w:t>
            </w: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>контроль и оценка процесса и результатов деятельности; умение адекватно, осознанно и произвольно строить речевое высказывание в устной и письменной речи, передавая содержание текста в соответствии с целью и соблюдая нормы построения текста</w:t>
            </w:r>
          </w:p>
          <w:p w:rsidR="00707C0B" w:rsidRPr="009E1BAC" w:rsidRDefault="00707C0B" w:rsidP="0074739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b/>
                <w:color w:val="000000" w:themeColor="text1"/>
                <w:sz w:val="24"/>
                <w:szCs w:val="24"/>
              </w:rPr>
              <w:t xml:space="preserve">К: </w:t>
            </w:r>
            <w:r w:rsidRPr="009E1BAC">
              <w:rPr>
                <w:color w:val="000000" w:themeColor="text1"/>
                <w:sz w:val="24"/>
                <w:szCs w:val="24"/>
              </w:rPr>
              <w:t>умение с достаточно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C0B" w:rsidRPr="009E1BAC" w:rsidRDefault="00707C0B" w:rsidP="0074739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lastRenderedPageBreak/>
              <w:t xml:space="preserve">Защита проектов, представление </w:t>
            </w:r>
            <w:r w:rsidRPr="009E1BAC">
              <w:rPr>
                <w:color w:val="000000" w:themeColor="text1"/>
                <w:sz w:val="24"/>
                <w:szCs w:val="24"/>
                <w:lang w:val="en-US"/>
              </w:rPr>
              <w:t>web</w:t>
            </w:r>
            <w:r w:rsidRPr="009E1BAC">
              <w:rPr>
                <w:color w:val="000000" w:themeColor="text1"/>
                <w:sz w:val="24"/>
                <w:szCs w:val="24"/>
              </w:rPr>
              <w:t xml:space="preserve"> – сайтов и т.п.</w:t>
            </w:r>
          </w:p>
        </w:tc>
      </w:tr>
      <w:tr w:rsidR="0088140C" w:rsidRPr="009E1BAC" w:rsidTr="00F813C5">
        <w:trPr>
          <w:trHeight w:val="4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ind w:firstLine="30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747390">
            <w:pPr>
              <w:ind w:firstLine="101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9E1BAC">
              <w:rPr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3073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1BA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140C" w:rsidRPr="009E1BAC" w:rsidRDefault="0088140C" w:rsidP="00E023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8140C" w:rsidRPr="009E1BAC" w:rsidRDefault="0088140C" w:rsidP="003B44D7">
      <w:pPr>
        <w:rPr>
          <w:b/>
          <w:color w:val="000000" w:themeColor="text1"/>
          <w:sz w:val="24"/>
          <w:szCs w:val="24"/>
        </w:rPr>
      </w:pPr>
    </w:p>
    <w:p w:rsidR="00707C0B" w:rsidRPr="009E1BAC" w:rsidRDefault="00707C0B">
      <w:pPr>
        <w:overflowPunct/>
        <w:autoSpaceDE/>
        <w:autoSpaceDN/>
        <w:adjustRightInd/>
        <w:textAlignment w:val="auto"/>
        <w:rPr>
          <w:b/>
          <w:color w:val="000000" w:themeColor="text1"/>
          <w:sz w:val="24"/>
          <w:szCs w:val="24"/>
        </w:rPr>
      </w:pPr>
      <w:r w:rsidRPr="009E1BAC">
        <w:rPr>
          <w:b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"/>
        <w:gridCol w:w="222"/>
      </w:tblGrid>
      <w:tr w:rsidR="00B04351" w:rsidRPr="009E1BAC" w:rsidTr="009B1DCA">
        <w:trPr>
          <w:jc w:val="center"/>
        </w:trPr>
        <w:tc>
          <w:tcPr>
            <w:tcW w:w="0" w:type="auto"/>
          </w:tcPr>
          <w:p w:rsidR="00B04351" w:rsidRPr="009E1BAC" w:rsidRDefault="00B04351" w:rsidP="009029BE">
            <w:pPr>
              <w:widowControl w:val="0"/>
              <w:numPr>
                <w:ilvl w:val="0"/>
                <w:numId w:val="1"/>
              </w:numPr>
              <w:overflowPunct/>
              <w:ind w:left="0" w:firstLine="0"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B04351" w:rsidRPr="009E1BAC" w:rsidRDefault="00B04351" w:rsidP="009029BE">
            <w:pPr>
              <w:widowControl w:val="0"/>
              <w:numPr>
                <w:ilvl w:val="0"/>
                <w:numId w:val="15"/>
              </w:numPr>
              <w:shd w:val="clear" w:color="auto" w:fill="FFFFFF"/>
              <w:overflowPunct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83887" w:rsidRPr="005728DF" w:rsidRDefault="00683887" w:rsidP="003B44D7">
      <w:pPr>
        <w:overflowPunct/>
        <w:autoSpaceDE/>
        <w:autoSpaceDN/>
        <w:adjustRightInd/>
        <w:textAlignment w:val="auto"/>
        <w:rPr>
          <w:b/>
          <w:color w:val="000000" w:themeColor="text1"/>
          <w:sz w:val="32"/>
          <w:szCs w:val="32"/>
        </w:rPr>
      </w:pPr>
      <w:r w:rsidRPr="005728DF">
        <w:rPr>
          <w:b/>
          <w:color w:val="000000" w:themeColor="text1"/>
          <w:sz w:val="32"/>
          <w:szCs w:val="32"/>
        </w:rPr>
        <w:br w:type="page"/>
      </w:r>
    </w:p>
    <w:p w:rsidR="00FE630F" w:rsidRPr="005728DF" w:rsidRDefault="00FE630F" w:rsidP="009029BE">
      <w:pPr>
        <w:pStyle w:val="af"/>
        <w:numPr>
          <w:ilvl w:val="0"/>
          <w:numId w:val="16"/>
        </w:numPr>
        <w:spacing w:after="1500"/>
        <w:jc w:val="center"/>
        <w:rPr>
          <w:b/>
          <w:color w:val="000000" w:themeColor="text1"/>
          <w:sz w:val="28"/>
          <w:szCs w:val="28"/>
        </w:rPr>
        <w:sectPr w:rsidR="00FE630F" w:rsidRPr="005728DF" w:rsidSect="00B002E2">
          <w:pgSz w:w="16840" w:h="11907" w:orient="landscape"/>
          <w:pgMar w:top="1134" w:right="1134" w:bottom="567" w:left="1134" w:header="720" w:footer="720" w:gutter="0"/>
          <w:cols w:space="720"/>
          <w:titlePg/>
          <w:docGrid w:linePitch="360"/>
        </w:sectPr>
      </w:pPr>
    </w:p>
    <w:p w:rsidR="00B04351" w:rsidRPr="008D16A3" w:rsidRDefault="00B04351" w:rsidP="00B04351">
      <w:pPr>
        <w:shd w:val="clear" w:color="auto" w:fill="FFFFFF"/>
        <w:tabs>
          <w:tab w:val="left" w:pos="2820"/>
        </w:tabs>
        <w:spacing w:line="360" w:lineRule="auto"/>
        <w:ind w:firstLine="709"/>
        <w:rPr>
          <w:b/>
          <w:bCs/>
          <w:color w:val="000000"/>
          <w:sz w:val="24"/>
          <w:szCs w:val="24"/>
        </w:rPr>
      </w:pPr>
      <w:r w:rsidRPr="008D16A3">
        <w:rPr>
          <w:b/>
          <w:bCs/>
          <w:sz w:val="24"/>
          <w:szCs w:val="24"/>
        </w:rPr>
        <w:lastRenderedPageBreak/>
        <w:t>Литература для  учащихся: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1.</w:t>
      </w:r>
      <w:r w:rsidRPr="006C12F4">
        <w:rPr>
          <w:sz w:val="22"/>
          <w:szCs w:val="22"/>
        </w:rPr>
        <w:tab/>
        <w:t>Балаш В. А. Задачи по физике и методы их реше</w:t>
      </w:r>
      <w:r w:rsidRPr="006C12F4">
        <w:rPr>
          <w:sz w:val="22"/>
          <w:szCs w:val="22"/>
        </w:rPr>
        <w:softHyphen/>
        <w:t>ния. М.: Просвещение, 1983.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2.</w:t>
      </w:r>
      <w:r w:rsidRPr="006C12F4">
        <w:rPr>
          <w:sz w:val="22"/>
          <w:szCs w:val="22"/>
        </w:rPr>
        <w:tab/>
        <w:t>Буздин А. И., Зильберман А. Р., Кротов С. С. Раз задача, два задача... М.: Наука, 1990.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3.</w:t>
      </w:r>
      <w:r>
        <w:rPr>
          <w:sz w:val="22"/>
          <w:szCs w:val="22"/>
        </w:rPr>
        <w:t xml:space="preserve">      </w:t>
      </w:r>
      <w:r w:rsidRPr="006C12F4">
        <w:rPr>
          <w:sz w:val="22"/>
          <w:szCs w:val="22"/>
        </w:rPr>
        <w:t xml:space="preserve"> Всероссийские олимпиады по физике. 1992—2001 / Под ред. С. М. Козела, В. П. Слободянина. М.: Вер-</w:t>
      </w:r>
      <w:r>
        <w:rPr>
          <w:sz w:val="22"/>
          <w:szCs w:val="22"/>
        </w:rPr>
        <w:t xml:space="preserve">      </w:t>
      </w:r>
      <w:r w:rsidRPr="006C12F4">
        <w:rPr>
          <w:sz w:val="22"/>
          <w:szCs w:val="22"/>
        </w:rPr>
        <w:t>бум-М, 2002.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4.</w:t>
      </w:r>
      <w:r w:rsidRPr="006C12F4">
        <w:rPr>
          <w:sz w:val="22"/>
          <w:szCs w:val="22"/>
        </w:rPr>
        <w:tab/>
        <w:t>Кабардин О. Ф., Орлов В. А. Международные физические олимпиады. М.: Наука, 1985.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5.</w:t>
      </w:r>
      <w:r w:rsidRPr="006C12F4">
        <w:rPr>
          <w:sz w:val="22"/>
          <w:szCs w:val="22"/>
        </w:rPr>
        <w:tab/>
        <w:t>Кабардин О. Ф., Орлов В. А., Зильберман А. Р. Задачи по физике. М.: Дрофа, 2002.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6.</w:t>
      </w:r>
      <w:r w:rsidRPr="006C12F4">
        <w:rPr>
          <w:sz w:val="22"/>
          <w:szCs w:val="22"/>
        </w:rPr>
        <w:tab/>
        <w:t>Козел С. М., Коровин В. А., Орлов В. А. и др. Физика. 10—11 кл.: Сборник задач с ответами и реше</w:t>
      </w:r>
      <w:r w:rsidRPr="006C12F4">
        <w:rPr>
          <w:sz w:val="22"/>
          <w:szCs w:val="22"/>
        </w:rPr>
        <w:softHyphen/>
        <w:t>ниями. М.: Мнемозина, 2004.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7.</w:t>
      </w:r>
      <w:r w:rsidRPr="006C12F4">
        <w:rPr>
          <w:sz w:val="22"/>
          <w:szCs w:val="22"/>
        </w:rPr>
        <w:tab/>
        <w:t>Ланге В. Н. Экспериментальные физические за</w:t>
      </w:r>
      <w:r w:rsidRPr="006C12F4">
        <w:rPr>
          <w:sz w:val="22"/>
          <w:szCs w:val="22"/>
        </w:rPr>
        <w:softHyphen/>
        <w:t>дачи на смекалку. М.: Наука, 1985.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8.</w:t>
      </w:r>
      <w:r w:rsidRPr="006C12F4">
        <w:rPr>
          <w:sz w:val="22"/>
          <w:szCs w:val="22"/>
        </w:rPr>
        <w:tab/>
        <w:t>Малинин А. Н. Сборник вопросов и задач по физике. 10—11 классы. М.: Просвещение, 2002.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9.</w:t>
      </w:r>
      <w:r w:rsidRPr="006C12F4">
        <w:rPr>
          <w:sz w:val="22"/>
          <w:szCs w:val="22"/>
        </w:rPr>
        <w:tab/>
        <w:t>Меледин Г. В. Физика в задачах: Экзаменацион</w:t>
      </w:r>
      <w:r w:rsidRPr="006C12F4">
        <w:rPr>
          <w:sz w:val="22"/>
          <w:szCs w:val="22"/>
        </w:rPr>
        <w:softHyphen/>
        <w:t>ные задачи с решениями. М.: Наука, 1985.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10.</w:t>
      </w:r>
      <w:r w:rsidRPr="006C12F4">
        <w:rPr>
          <w:sz w:val="22"/>
          <w:szCs w:val="22"/>
        </w:rPr>
        <w:tab/>
        <w:t>Перелъман Я. И. Знаете ли вы физику? М.: Нау</w:t>
      </w:r>
      <w:r w:rsidRPr="006C12F4">
        <w:rPr>
          <w:sz w:val="22"/>
          <w:szCs w:val="22"/>
        </w:rPr>
        <w:softHyphen/>
        <w:t>ка, 1992.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11.</w:t>
      </w:r>
      <w:r w:rsidRPr="006C12F4">
        <w:rPr>
          <w:sz w:val="22"/>
          <w:szCs w:val="22"/>
        </w:rPr>
        <w:tab/>
        <w:t>Черноуцан А. И. Физика. Задачи с ответами и решениями. М.: Высшая школа, 2003.</w:t>
      </w:r>
    </w:p>
    <w:p w:rsidR="00B04351" w:rsidRPr="008D16A3" w:rsidRDefault="00B04351" w:rsidP="00B04351">
      <w:pPr>
        <w:pStyle w:val="2"/>
        <w:spacing w:line="360" w:lineRule="auto"/>
        <w:rPr>
          <w:i/>
          <w:sz w:val="24"/>
          <w:szCs w:val="24"/>
        </w:rPr>
      </w:pPr>
      <w:r w:rsidRPr="008D16A3">
        <w:rPr>
          <w:i/>
          <w:sz w:val="24"/>
          <w:szCs w:val="24"/>
        </w:rPr>
        <w:t>Литература для учителя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1.</w:t>
      </w:r>
      <w:r w:rsidRPr="006C12F4">
        <w:rPr>
          <w:sz w:val="22"/>
          <w:szCs w:val="22"/>
        </w:rPr>
        <w:tab/>
        <w:t>Аганов А. В. и др. Физика вокруг нас: Качествен</w:t>
      </w:r>
      <w:r w:rsidRPr="006C12F4">
        <w:rPr>
          <w:sz w:val="22"/>
          <w:szCs w:val="22"/>
        </w:rPr>
        <w:softHyphen/>
        <w:t>ные задачи по физике. М.: Дом педагогики, 1998.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2.</w:t>
      </w:r>
      <w:r w:rsidRPr="006C12F4">
        <w:rPr>
          <w:sz w:val="22"/>
          <w:szCs w:val="22"/>
        </w:rPr>
        <w:tab/>
        <w:t>Бутырский Г. А., Сауров Ю. А. Эксперимен</w:t>
      </w:r>
      <w:r w:rsidRPr="006C12F4">
        <w:rPr>
          <w:sz w:val="22"/>
          <w:szCs w:val="22"/>
        </w:rPr>
        <w:softHyphen/>
        <w:t>тальные задачи по физике. 10—11 кл. М.: Просвещение, 1998.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3.</w:t>
      </w:r>
      <w:r w:rsidRPr="006C12F4">
        <w:rPr>
          <w:sz w:val="22"/>
          <w:szCs w:val="22"/>
        </w:rPr>
        <w:tab/>
        <w:t>Каменецкий С. Е., Орехов В. П. Методика ре</w:t>
      </w:r>
      <w:r w:rsidRPr="006C12F4">
        <w:rPr>
          <w:sz w:val="22"/>
          <w:szCs w:val="22"/>
        </w:rPr>
        <w:softHyphen/>
        <w:t>шения задач по физике в средней школе. М.: Просвеще</w:t>
      </w:r>
      <w:r w:rsidRPr="006C12F4">
        <w:rPr>
          <w:sz w:val="22"/>
          <w:szCs w:val="22"/>
        </w:rPr>
        <w:softHyphen/>
        <w:t>ние, 1987.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4.</w:t>
      </w:r>
      <w:r w:rsidRPr="006C12F4">
        <w:rPr>
          <w:sz w:val="22"/>
          <w:szCs w:val="22"/>
        </w:rPr>
        <w:tab/>
        <w:t>Орлов В. А., Никифоров Г. Г. Единый государ</w:t>
      </w:r>
      <w:r w:rsidRPr="006C12F4">
        <w:rPr>
          <w:sz w:val="22"/>
          <w:szCs w:val="22"/>
        </w:rPr>
        <w:softHyphen/>
        <w:t>ственный экзамен. Контрольные измерительные мате</w:t>
      </w:r>
      <w:r w:rsidRPr="006C12F4">
        <w:rPr>
          <w:sz w:val="22"/>
          <w:szCs w:val="22"/>
        </w:rPr>
        <w:softHyphen/>
        <w:t>риалы. Физика. М.: Просвещение, 2004.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5.</w:t>
      </w:r>
      <w:r w:rsidRPr="006C12F4">
        <w:rPr>
          <w:sz w:val="22"/>
          <w:szCs w:val="22"/>
        </w:rPr>
        <w:tab/>
        <w:t>Орлов В. А., Никифоров Г. Г. Единый государ</w:t>
      </w:r>
      <w:r w:rsidRPr="006C12F4">
        <w:rPr>
          <w:sz w:val="22"/>
          <w:szCs w:val="22"/>
        </w:rPr>
        <w:softHyphen/>
        <w:t>ственный экзамен: Методические рекомендации. Физи</w:t>
      </w:r>
      <w:r w:rsidRPr="006C12F4">
        <w:rPr>
          <w:sz w:val="22"/>
          <w:szCs w:val="22"/>
        </w:rPr>
        <w:softHyphen/>
        <w:t>ка. М.: Просвещение, 2004.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6.</w:t>
      </w:r>
      <w:r w:rsidRPr="006C12F4">
        <w:rPr>
          <w:sz w:val="22"/>
          <w:szCs w:val="22"/>
        </w:rPr>
        <w:tab/>
        <w:t>Орлов В. А., Ханнанов Н. К., Никифоров Г. Г. Учебно-тренировочные материалы для подготовки к еди</w:t>
      </w:r>
      <w:r w:rsidRPr="006C12F4">
        <w:rPr>
          <w:sz w:val="22"/>
          <w:szCs w:val="22"/>
        </w:rPr>
        <w:softHyphen/>
        <w:t>ному государственному экзамену. Физика. М.: Интел</w:t>
      </w:r>
      <w:r w:rsidRPr="006C12F4">
        <w:rPr>
          <w:sz w:val="22"/>
          <w:szCs w:val="22"/>
        </w:rPr>
        <w:softHyphen/>
        <w:t>лект-Центр, 2004.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left"/>
        <w:rPr>
          <w:rFonts w:cs="Arial"/>
          <w:sz w:val="22"/>
          <w:szCs w:val="22"/>
        </w:rPr>
      </w:pPr>
      <w:r w:rsidRPr="006C12F4">
        <w:rPr>
          <w:sz w:val="22"/>
          <w:szCs w:val="22"/>
        </w:rPr>
        <w:t>7.</w:t>
      </w:r>
      <w:r w:rsidRPr="006C12F4">
        <w:rPr>
          <w:sz w:val="22"/>
          <w:szCs w:val="22"/>
        </w:rPr>
        <w:tab/>
        <w:t>Тульнинский М. Е. Качественные задачи по фи</w:t>
      </w:r>
      <w:r w:rsidRPr="006C12F4">
        <w:rPr>
          <w:sz w:val="22"/>
          <w:szCs w:val="22"/>
        </w:rPr>
        <w:softHyphen/>
        <w:t>зике. М.: Просвещение, 1972.</w:t>
      </w:r>
    </w:p>
    <w:p w:rsidR="00B04351" w:rsidRPr="008D16A3" w:rsidRDefault="00B04351" w:rsidP="00B04351">
      <w:pPr>
        <w:pStyle w:val="ae"/>
        <w:tabs>
          <w:tab w:val="left" w:pos="567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8D16A3">
        <w:rPr>
          <w:b/>
          <w:sz w:val="24"/>
          <w:szCs w:val="24"/>
        </w:rPr>
        <w:t>Используемая литература</w:t>
      </w:r>
    </w:p>
    <w:p w:rsidR="00B04351" w:rsidRPr="006C12F4" w:rsidRDefault="00B04351" w:rsidP="00B04351">
      <w:pPr>
        <w:pStyle w:val="ae"/>
        <w:tabs>
          <w:tab w:val="left" w:pos="567"/>
        </w:tabs>
        <w:spacing w:line="360" w:lineRule="auto"/>
        <w:ind w:firstLine="0"/>
        <w:jc w:val="center"/>
        <w:rPr>
          <w:b/>
          <w:sz w:val="22"/>
          <w:szCs w:val="22"/>
        </w:rPr>
      </w:pP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Берков, А.В. и др. Самое полное издание типовых вариантов реальных заданий ЕГЭ 2010, Физика [Текст]: учебное пособие для выпускников. ср. учеб. заведений   / А.В. Берков, В.А. Грибов. – ООО "Издательство Астрель", 2009. – 160 с.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>Кабардин  О.Ф. Физика. 10 класс . Учебник для 10 класса: профильный уровень /О.Ф. Кабардин, В.А. Орлов, Э.Е. Эвенчик, С.Я. Шамаш, А.А. Пинский, С.И. Кабардина, Ю.И. Дик, Г.Г. Никифоров, Н.И. Шефер, «Просвещение», 2009 г. – 432 с.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Касьянов, В.А. Физика, 11 класс [Текст]: учебник для общеобразовательных школ / В.А. Касьянов. – ООО "Дрофа", 2004. – 116 с.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Мякишев, Г.Я. и др. Физика. 11 класс  [Текст]: учебник для общеобразовательных школ   / учебник для общеобразовательных школ Г.Я. Мякишев, Б.Б. Буховцев . –" Просвещение ", 2009. – 166 с.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>Орлов В.А., Сауров Ю.А. Практика ре</w:t>
      </w:r>
      <w:r>
        <w:rPr>
          <w:sz w:val="22"/>
          <w:szCs w:val="22"/>
        </w:rPr>
        <w:t>ше</w:t>
      </w:r>
      <w:r w:rsidRPr="006C12F4">
        <w:rPr>
          <w:sz w:val="22"/>
          <w:szCs w:val="22"/>
        </w:rPr>
        <w:t>ния физических задач: 10-11 классы: учебное пособие для учащихся общеобразовательных учреждений / В.А. Орлов, Ю.А. Сауров. – М: Вентана-Граф. 2010. – 272 с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lastRenderedPageBreak/>
        <w:t xml:space="preserve">Открытая физика [текст, рисунки]/ http://www.physics.ru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Подготовка к ЕГЭ </w:t>
      </w:r>
      <w:hyperlink r:id="rId12" w:history="1">
        <w:r w:rsidRPr="006C12F4">
          <w:rPr>
            <w:sz w:val="22"/>
            <w:szCs w:val="22"/>
          </w:rPr>
          <w:t>/</w:t>
        </w:r>
      </w:hyperlink>
      <w:hyperlink r:id="rId13" w:history="1">
        <w:r w:rsidRPr="006C12F4">
          <w:rPr>
            <w:sz w:val="22"/>
            <w:szCs w:val="22"/>
          </w:rPr>
          <w:t>http</w:t>
        </w:r>
      </w:hyperlink>
      <w:hyperlink r:id="rId14" w:history="1">
        <w:r w:rsidRPr="006C12F4">
          <w:rPr>
            <w:sz w:val="22"/>
            <w:szCs w:val="22"/>
          </w:rPr>
          <w:t>://</w:t>
        </w:r>
      </w:hyperlink>
      <w:hyperlink r:id="rId15" w:history="1">
        <w:r w:rsidRPr="006C12F4">
          <w:rPr>
            <w:sz w:val="22"/>
            <w:szCs w:val="22"/>
          </w:rPr>
          <w:t>egephizika</w:t>
        </w:r>
      </w:hyperlink>
      <w:r w:rsidRPr="006C12F4">
        <w:rPr>
          <w:sz w:val="22"/>
          <w:szCs w:val="22"/>
        </w:rPr>
        <w:t xml:space="preserve">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Подготовка к ЕГЭ и ГИА по физике / http://fizkaf.narod.ru/study.htm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>Программы элективных курсов. Физика. 9-11 классы. Профильное обучение / составитель: В.А. Коровин. – М.: Дрофа. – 127 с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 xml:space="preserve">Рымкевич А.П. Физика. Задачник. 10-11 кл.: пособие для общеобразовательных учреждений / А.П. Рымкевич. – М.: Дрофа, 2007 г. – 188 с. </w:t>
      </w:r>
    </w:p>
    <w:p w:rsidR="00B04351" w:rsidRPr="006C12F4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>Саенко П.Г. и др. Программы общеобразовательных учреждений. Физика. 10-11 классы. / П.Г. Саенко, В.С. Данюшенков, О.В. Коршунова, Н.В. Шаронова, Е.П. Левитан, О.Ф. Кабардин, В.А. Орлов, - М., «Просвещение», 2007 г., - 160 с.;</w:t>
      </w:r>
    </w:p>
    <w:p w:rsidR="00B04351" w:rsidRDefault="00B04351" w:rsidP="00B04351">
      <w:pPr>
        <w:widowControl w:val="0"/>
        <w:numPr>
          <w:ilvl w:val="0"/>
          <w:numId w:val="37"/>
        </w:numPr>
        <w:shd w:val="clear" w:color="auto" w:fill="FFFFFF"/>
        <w:tabs>
          <w:tab w:val="num" w:pos="426"/>
        </w:tabs>
        <w:overflowPunct/>
        <w:spacing w:before="5"/>
        <w:ind w:left="426"/>
        <w:textAlignment w:val="auto"/>
        <w:rPr>
          <w:sz w:val="22"/>
          <w:szCs w:val="22"/>
        </w:rPr>
      </w:pPr>
      <w:r w:rsidRPr="006C12F4">
        <w:rPr>
          <w:sz w:val="22"/>
          <w:szCs w:val="22"/>
        </w:rPr>
        <w:t>Сборник нормативных документов. Физика. Федеральный компонент государственного стандарта. Примерные программы по физике./ сост. Э.Д. Днепров, А.Г. Аркадьев. 2-е изд., – «Дрофа», 2008 г., 107 с.;</w:t>
      </w:r>
    </w:p>
    <w:p w:rsidR="00B04351" w:rsidRDefault="00B04351" w:rsidP="00B04351">
      <w:pPr>
        <w:shd w:val="clear" w:color="auto" w:fill="FFFFFF"/>
        <w:spacing w:before="5"/>
        <w:rPr>
          <w:sz w:val="22"/>
          <w:szCs w:val="22"/>
        </w:rPr>
      </w:pPr>
    </w:p>
    <w:p w:rsidR="00B04351" w:rsidRDefault="00B04351" w:rsidP="00B04351">
      <w:pPr>
        <w:shd w:val="clear" w:color="auto" w:fill="FFFFFF"/>
        <w:spacing w:before="5"/>
        <w:rPr>
          <w:sz w:val="22"/>
          <w:szCs w:val="22"/>
        </w:rPr>
      </w:pPr>
    </w:p>
    <w:p w:rsidR="00B04351" w:rsidRDefault="00B04351" w:rsidP="00B04351">
      <w:pPr>
        <w:shd w:val="clear" w:color="auto" w:fill="FFFFFF"/>
        <w:spacing w:before="5"/>
        <w:rPr>
          <w:sz w:val="22"/>
          <w:szCs w:val="22"/>
        </w:rPr>
      </w:pPr>
    </w:p>
    <w:sectPr w:rsidR="00B04351" w:rsidSect="00FE630F">
      <w:pgSz w:w="11907" w:h="16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D4E" w:rsidRDefault="00976D4E" w:rsidP="00752DBC">
      <w:r>
        <w:separator/>
      </w:r>
    </w:p>
  </w:endnote>
  <w:endnote w:type="continuationSeparator" w:id="1">
    <w:p w:rsidR="00976D4E" w:rsidRDefault="00976D4E" w:rsidP="00752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52" w:rsidRDefault="009C3C4C" w:rsidP="001812FD">
    <w:pPr>
      <w:pStyle w:val="aa"/>
      <w:jc w:val="right"/>
    </w:pPr>
    <w:fldSimple w:instr=" PAGE   \* MERGEFORMAT ">
      <w:r w:rsidR="006920B2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52" w:rsidRPr="00F44435" w:rsidRDefault="009C3C4C" w:rsidP="00F44435">
    <w:pPr>
      <w:pStyle w:val="aa"/>
      <w:jc w:val="right"/>
      <w:rPr>
        <w:sz w:val="24"/>
        <w:szCs w:val="24"/>
      </w:rPr>
    </w:pPr>
    <w:r w:rsidRPr="001D4B59">
      <w:rPr>
        <w:sz w:val="24"/>
        <w:szCs w:val="24"/>
      </w:rPr>
      <w:fldChar w:fldCharType="begin"/>
    </w:r>
    <w:r w:rsidR="00541F52" w:rsidRPr="001D4B59">
      <w:rPr>
        <w:sz w:val="24"/>
        <w:szCs w:val="24"/>
      </w:rPr>
      <w:instrText xml:space="preserve"> PAGE   \* MERGEFORMAT </w:instrText>
    </w:r>
    <w:r w:rsidRPr="001D4B59">
      <w:rPr>
        <w:sz w:val="24"/>
        <w:szCs w:val="24"/>
      </w:rPr>
      <w:fldChar w:fldCharType="separate"/>
    </w:r>
    <w:r w:rsidR="006920B2">
      <w:rPr>
        <w:noProof/>
        <w:sz w:val="24"/>
        <w:szCs w:val="24"/>
      </w:rPr>
      <w:t>1</w:t>
    </w:r>
    <w:r w:rsidRPr="001D4B59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D4E" w:rsidRDefault="00976D4E" w:rsidP="00752DBC">
      <w:r>
        <w:separator/>
      </w:r>
    </w:p>
  </w:footnote>
  <w:footnote w:type="continuationSeparator" w:id="1">
    <w:p w:rsidR="00976D4E" w:rsidRDefault="00976D4E" w:rsidP="00752DBC">
      <w:r>
        <w:continuationSeparator/>
      </w:r>
    </w:p>
  </w:footnote>
  <w:footnote w:id="2">
    <w:p w:rsidR="00541F52" w:rsidRDefault="00541F52" w:rsidP="00361996">
      <w:pPr>
        <w:pStyle w:val="af1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/>
        <w:b/>
        <w:sz w:val="28"/>
      </w:rPr>
    </w:lvl>
  </w:abstractNum>
  <w:abstractNum w:abstractNumId="1">
    <w:nsid w:val="00EB6D28"/>
    <w:multiLevelType w:val="hybridMultilevel"/>
    <w:tmpl w:val="9CC81C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F534F"/>
    <w:multiLevelType w:val="hybridMultilevel"/>
    <w:tmpl w:val="A704B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4833F22"/>
    <w:multiLevelType w:val="hybridMultilevel"/>
    <w:tmpl w:val="721C0AC0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10790"/>
    <w:multiLevelType w:val="hybridMultilevel"/>
    <w:tmpl w:val="91F6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50EFE"/>
    <w:multiLevelType w:val="hybridMultilevel"/>
    <w:tmpl w:val="B23AE2D4"/>
    <w:lvl w:ilvl="0" w:tplc="A4E0B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ED4C57"/>
    <w:multiLevelType w:val="hybridMultilevel"/>
    <w:tmpl w:val="C4AC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0F">
      <w:start w:val="1"/>
      <w:numFmt w:val="decimal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B36B23"/>
    <w:multiLevelType w:val="hybridMultilevel"/>
    <w:tmpl w:val="D6D42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302C7"/>
    <w:multiLevelType w:val="hybridMultilevel"/>
    <w:tmpl w:val="5344E696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F02E4"/>
    <w:multiLevelType w:val="hybridMultilevel"/>
    <w:tmpl w:val="2B826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74FC1"/>
    <w:multiLevelType w:val="hybridMultilevel"/>
    <w:tmpl w:val="69A2E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E3492E"/>
    <w:multiLevelType w:val="hybridMultilevel"/>
    <w:tmpl w:val="920A0FF2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AF59A9"/>
    <w:multiLevelType w:val="hybridMultilevel"/>
    <w:tmpl w:val="EEF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C46142"/>
    <w:multiLevelType w:val="hybridMultilevel"/>
    <w:tmpl w:val="B39E5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13D7B"/>
    <w:multiLevelType w:val="hybridMultilevel"/>
    <w:tmpl w:val="9B989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56053"/>
    <w:multiLevelType w:val="hybridMultilevel"/>
    <w:tmpl w:val="B858A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070845"/>
    <w:multiLevelType w:val="hybridMultilevel"/>
    <w:tmpl w:val="BB8A4B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nsid w:val="205213C2"/>
    <w:multiLevelType w:val="multilevel"/>
    <w:tmpl w:val="65CA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1044A0E"/>
    <w:multiLevelType w:val="hybridMultilevel"/>
    <w:tmpl w:val="63F8A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147C76"/>
    <w:multiLevelType w:val="hybridMultilevel"/>
    <w:tmpl w:val="50A434F4"/>
    <w:lvl w:ilvl="0" w:tplc="25FCA48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7986AD14">
      <w:start w:val="1"/>
      <w:numFmt w:val="decimal"/>
      <w:lvlText w:val="III.2.%4."/>
      <w:lvlJc w:val="left"/>
      <w:pPr>
        <w:ind w:left="3600" w:hanging="360"/>
      </w:pPr>
      <w:rPr>
        <w:rFonts w:hint="default"/>
      </w:rPr>
    </w:lvl>
    <w:lvl w:ilvl="4" w:tplc="EA08E87E">
      <w:numFmt w:val="bullet"/>
      <w:lvlText w:val=""/>
      <w:lvlJc w:val="left"/>
      <w:pPr>
        <w:ind w:left="4320" w:hanging="360"/>
      </w:pPr>
      <w:rPr>
        <w:rFonts w:ascii="Symbol" w:eastAsia="Times New Roman" w:hAnsi="Symbol" w:cs="Arial" w:hint="default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02419A3"/>
    <w:multiLevelType w:val="hybridMultilevel"/>
    <w:tmpl w:val="832E1ECA"/>
    <w:lvl w:ilvl="0" w:tplc="9556A6B8">
      <w:start w:val="1"/>
      <w:numFmt w:val="upperRoman"/>
      <w:lvlText w:val="Приложение 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4544F4"/>
    <w:multiLevelType w:val="hybridMultilevel"/>
    <w:tmpl w:val="2E5A9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024959"/>
    <w:multiLevelType w:val="hybridMultilevel"/>
    <w:tmpl w:val="207A5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83EAE"/>
    <w:multiLevelType w:val="hybridMultilevel"/>
    <w:tmpl w:val="97807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90C8E"/>
    <w:multiLevelType w:val="hybridMultilevel"/>
    <w:tmpl w:val="B7641AC2"/>
    <w:lvl w:ilvl="0" w:tplc="0F12A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8E701F"/>
    <w:multiLevelType w:val="hybridMultilevel"/>
    <w:tmpl w:val="3104D5D6"/>
    <w:lvl w:ilvl="0" w:tplc="9A624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022B73"/>
    <w:multiLevelType w:val="hybridMultilevel"/>
    <w:tmpl w:val="2C761446"/>
    <w:lvl w:ilvl="0" w:tplc="E05259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1E4518"/>
    <w:multiLevelType w:val="hybridMultilevel"/>
    <w:tmpl w:val="42761C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D160F6"/>
    <w:multiLevelType w:val="hybridMultilevel"/>
    <w:tmpl w:val="2FFE8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05AFF"/>
    <w:multiLevelType w:val="hybridMultilevel"/>
    <w:tmpl w:val="51BAB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EB6DF9"/>
    <w:multiLevelType w:val="hybridMultilevel"/>
    <w:tmpl w:val="FCE483A6"/>
    <w:lvl w:ilvl="0" w:tplc="FE14E68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2E2ECB"/>
    <w:multiLevelType w:val="hybridMultilevel"/>
    <w:tmpl w:val="AF64FE46"/>
    <w:lvl w:ilvl="0" w:tplc="F0F0D20E">
      <w:start w:val="1"/>
      <w:numFmt w:val="bullet"/>
      <w:lvlText w:val="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1" w:tplc="FF68FBC0">
      <w:numFmt w:val="bullet"/>
      <w:lvlText w:val="—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7C94586"/>
    <w:multiLevelType w:val="hybridMultilevel"/>
    <w:tmpl w:val="CAB40630"/>
    <w:lvl w:ilvl="0" w:tplc="0B16C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D5054"/>
    <w:multiLevelType w:val="hybridMultilevel"/>
    <w:tmpl w:val="C026F024"/>
    <w:lvl w:ilvl="0" w:tplc="FF68FBC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3F07ED"/>
    <w:multiLevelType w:val="hybridMultilevel"/>
    <w:tmpl w:val="36AA7E8E"/>
    <w:lvl w:ilvl="0" w:tplc="B3987E6A">
      <w:start w:val="1"/>
      <w:numFmt w:val="decimal"/>
      <w:lvlText w:val="VII.%1."/>
      <w:lvlJc w:val="left"/>
      <w:pPr>
        <w:ind w:left="2345" w:hanging="360"/>
      </w:pPr>
      <w:rPr>
        <w:rFonts w:ascii="Times New Roman" w:hAnsi="Times New Roman" w:cs="Times New Roman" w:hint="default"/>
        <w:color w:val="FFFFFF" w:themeColor="background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574FBE"/>
    <w:multiLevelType w:val="hybridMultilevel"/>
    <w:tmpl w:val="7BB8E9A8"/>
    <w:lvl w:ilvl="0" w:tplc="4A6221E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5"/>
  </w:num>
  <w:num w:numId="6">
    <w:abstractNumId w:val="23"/>
  </w:num>
  <w:num w:numId="7">
    <w:abstractNumId w:val="22"/>
  </w:num>
  <w:num w:numId="8">
    <w:abstractNumId w:val="10"/>
  </w:num>
  <w:num w:numId="9">
    <w:abstractNumId w:val="29"/>
  </w:num>
  <w:num w:numId="10">
    <w:abstractNumId w:val="11"/>
  </w:num>
  <w:num w:numId="11">
    <w:abstractNumId w:val="24"/>
  </w:num>
  <w:num w:numId="12">
    <w:abstractNumId w:val="30"/>
  </w:num>
  <w:num w:numId="13">
    <w:abstractNumId w:val="15"/>
  </w:num>
  <w:num w:numId="14">
    <w:abstractNumId w:val="14"/>
  </w:num>
  <w:num w:numId="15">
    <w:abstractNumId w:val="13"/>
  </w:num>
  <w:num w:numId="16">
    <w:abstractNumId w:val="31"/>
  </w:num>
  <w:num w:numId="17">
    <w:abstractNumId w:val="17"/>
  </w:num>
  <w:num w:numId="18">
    <w:abstractNumId w:val="4"/>
  </w:num>
  <w:num w:numId="19">
    <w:abstractNumId w:val="18"/>
  </w:num>
  <w:num w:numId="20">
    <w:abstractNumId w:val="9"/>
  </w:num>
  <w:num w:numId="21">
    <w:abstractNumId w:val="34"/>
  </w:num>
  <w:num w:numId="22">
    <w:abstractNumId w:val="3"/>
  </w:num>
  <w:num w:numId="23">
    <w:abstractNumId w:val="32"/>
  </w:num>
  <w:num w:numId="24">
    <w:abstractNumId w:val="19"/>
  </w:num>
  <w:num w:numId="25">
    <w:abstractNumId w:val="8"/>
  </w:num>
  <w:num w:numId="26">
    <w:abstractNumId w:val="6"/>
  </w:num>
  <w:num w:numId="27">
    <w:abstractNumId w:val="26"/>
  </w:num>
  <w:num w:numId="28">
    <w:abstractNumId w:val="33"/>
  </w:num>
  <w:num w:numId="29">
    <w:abstractNumId w:val="27"/>
  </w:num>
  <w:num w:numId="30">
    <w:abstractNumId w:val="25"/>
  </w:num>
  <w:num w:numId="31">
    <w:abstractNumId w:val="20"/>
  </w:num>
  <w:num w:numId="32">
    <w:abstractNumId w:val="7"/>
  </w:num>
  <w:num w:numId="33">
    <w:abstractNumId w:val="35"/>
  </w:num>
  <w:num w:numId="34">
    <w:abstractNumId w:val="36"/>
  </w:num>
  <w:num w:numId="35">
    <w:abstractNumId w:val="21"/>
  </w:num>
  <w:num w:numId="36">
    <w:abstractNumId w:val="16"/>
  </w:num>
  <w:num w:numId="37">
    <w:abstractNumId w:val="28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C065D3"/>
    <w:rsid w:val="00000D6A"/>
    <w:rsid w:val="0000761B"/>
    <w:rsid w:val="00012E0A"/>
    <w:rsid w:val="00014CE3"/>
    <w:rsid w:val="00016712"/>
    <w:rsid w:val="00021831"/>
    <w:rsid w:val="00027281"/>
    <w:rsid w:val="00031F69"/>
    <w:rsid w:val="000443FF"/>
    <w:rsid w:val="00045410"/>
    <w:rsid w:val="00050D53"/>
    <w:rsid w:val="00061CD8"/>
    <w:rsid w:val="0006250C"/>
    <w:rsid w:val="000737F6"/>
    <w:rsid w:val="00080EDD"/>
    <w:rsid w:val="00081114"/>
    <w:rsid w:val="00090387"/>
    <w:rsid w:val="000A4D43"/>
    <w:rsid w:val="000A616A"/>
    <w:rsid w:val="000B0081"/>
    <w:rsid w:val="000B1A88"/>
    <w:rsid w:val="000C3886"/>
    <w:rsid w:val="000C77FD"/>
    <w:rsid w:val="000D26B8"/>
    <w:rsid w:val="000D315D"/>
    <w:rsid w:val="000E33C7"/>
    <w:rsid w:val="000E6CF7"/>
    <w:rsid w:val="000F0551"/>
    <w:rsid w:val="00121F52"/>
    <w:rsid w:val="001224AA"/>
    <w:rsid w:val="00122ED6"/>
    <w:rsid w:val="00123E89"/>
    <w:rsid w:val="00130A8B"/>
    <w:rsid w:val="001437FF"/>
    <w:rsid w:val="00173119"/>
    <w:rsid w:val="001803B7"/>
    <w:rsid w:val="00180D99"/>
    <w:rsid w:val="001812FD"/>
    <w:rsid w:val="00190B5A"/>
    <w:rsid w:val="001B0484"/>
    <w:rsid w:val="001B1326"/>
    <w:rsid w:val="001B5933"/>
    <w:rsid w:val="001B7AFE"/>
    <w:rsid w:val="001C7C3A"/>
    <w:rsid w:val="001D203C"/>
    <w:rsid w:val="001D4B59"/>
    <w:rsid w:val="001D572B"/>
    <w:rsid w:val="001F2279"/>
    <w:rsid w:val="002036B4"/>
    <w:rsid w:val="0021058A"/>
    <w:rsid w:val="002171CE"/>
    <w:rsid w:val="00222731"/>
    <w:rsid w:val="00223FA9"/>
    <w:rsid w:val="00240591"/>
    <w:rsid w:val="0024201F"/>
    <w:rsid w:val="00245193"/>
    <w:rsid w:val="00253BC5"/>
    <w:rsid w:val="002569D1"/>
    <w:rsid w:val="00260CD1"/>
    <w:rsid w:val="00270976"/>
    <w:rsid w:val="0027124C"/>
    <w:rsid w:val="00274F31"/>
    <w:rsid w:val="00283484"/>
    <w:rsid w:val="00297884"/>
    <w:rsid w:val="002A0C5B"/>
    <w:rsid w:val="002A1431"/>
    <w:rsid w:val="002A18C9"/>
    <w:rsid w:val="002C4EB1"/>
    <w:rsid w:val="002D0494"/>
    <w:rsid w:val="002D0873"/>
    <w:rsid w:val="002D41FD"/>
    <w:rsid w:val="002E4EFA"/>
    <w:rsid w:val="002E56D0"/>
    <w:rsid w:val="002E669C"/>
    <w:rsid w:val="002E69F4"/>
    <w:rsid w:val="002F7720"/>
    <w:rsid w:val="00300B57"/>
    <w:rsid w:val="0031315C"/>
    <w:rsid w:val="00315B23"/>
    <w:rsid w:val="0032779F"/>
    <w:rsid w:val="00335A6F"/>
    <w:rsid w:val="00345DB8"/>
    <w:rsid w:val="00346D8E"/>
    <w:rsid w:val="003510EB"/>
    <w:rsid w:val="003522B5"/>
    <w:rsid w:val="00357AEC"/>
    <w:rsid w:val="00361996"/>
    <w:rsid w:val="00363F87"/>
    <w:rsid w:val="003738D6"/>
    <w:rsid w:val="00383AF1"/>
    <w:rsid w:val="003945AC"/>
    <w:rsid w:val="003948DF"/>
    <w:rsid w:val="00395685"/>
    <w:rsid w:val="00397A16"/>
    <w:rsid w:val="003A2985"/>
    <w:rsid w:val="003A30D2"/>
    <w:rsid w:val="003A5A50"/>
    <w:rsid w:val="003B44D7"/>
    <w:rsid w:val="003B5604"/>
    <w:rsid w:val="003B6BE2"/>
    <w:rsid w:val="003B70DF"/>
    <w:rsid w:val="003C04E4"/>
    <w:rsid w:val="003C3728"/>
    <w:rsid w:val="003F6B99"/>
    <w:rsid w:val="00412943"/>
    <w:rsid w:val="00414400"/>
    <w:rsid w:val="00417F00"/>
    <w:rsid w:val="00422B0F"/>
    <w:rsid w:val="00424994"/>
    <w:rsid w:val="0043141B"/>
    <w:rsid w:val="00431A2F"/>
    <w:rsid w:val="0043389D"/>
    <w:rsid w:val="004400C7"/>
    <w:rsid w:val="00441E12"/>
    <w:rsid w:val="0045104E"/>
    <w:rsid w:val="00452569"/>
    <w:rsid w:val="00452FB5"/>
    <w:rsid w:val="0046450C"/>
    <w:rsid w:val="004A0593"/>
    <w:rsid w:val="004B548C"/>
    <w:rsid w:val="004D39C1"/>
    <w:rsid w:val="004E5943"/>
    <w:rsid w:val="004E7B38"/>
    <w:rsid w:val="004F3EBE"/>
    <w:rsid w:val="004F75F1"/>
    <w:rsid w:val="0050269E"/>
    <w:rsid w:val="00514947"/>
    <w:rsid w:val="00521F0E"/>
    <w:rsid w:val="0052467E"/>
    <w:rsid w:val="0052491C"/>
    <w:rsid w:val="00524CAF"/>
    <w:rsid w:val="00534741"/>
    <w:rsid w:val="00536DC6"/>
    <w:rsid w:val="00541F52"/>
    <w:rsid w:val="00545BDD"/>
    <w:rsid w:val="005472C4"/>
    <w:rsid w:val="005572A3"/>
    <w:rsid w:val="00561250"/>
    <w:rsid w:val="00561A17"/>
    <w:rsid w:val="00561C7E"/>
    <w:rsid w:val="005728DF"/>
    <w:rsid w:val="005766B0"/>
    <w:rsid w:val="005769F6"/>
    <w:rsid w:val="005806FE"/>
    <w:rsid w:val="005815A0"/>
    <w:rsid w:val="00581672"/>
    <w:rsid w:val="005915F3"/>
    <w:rsid w:val="005A78C4"/>
    <w:rsid w:val="005B2D93"/>
    <w:rsid w:val="005B321B"/>
    <w:rsid w:val="005C0276"/>
    <w:rsid w:val="005C6B4F"/>
    <w:rsid w:val="005E298C"/>
    <w:rsid w:val="005E5234"/>
    <w:rsid w:val="005F1116"/>
    <w:rsid w:val="005F6703"/>
    <w:rsid w:val="006034FE"/>
    <w:rsid w:val="00604B17"/>
    <w:rsid w:val="006121BF"/>
    <w:rsid w:val="00616D54"/>
    <w:rsid w:val="00624828"/>
    <w:rsid w:val="006328AE"/>
    <w:rsid w:val="00632B9E"/>
    <w:rsid w:val="00653674"/>
    <w:rsid w:val="0066061C"/>
    <w:rsid w:val="00660B6A"/>
    <w:rsid w:val="00661260"/>
    <w:rsid w:val="006679AB"/>
    <w:rsid w:val="00673F3F"/>
    <w:rsid w:val="00683887"/>
    <w:rsid w:val="006908DF"/>
    <w:rsid w:val="006920B2"/>
    <w:rsid w:val="00694E5B"/>
    <w:rsid w:val="006A04A6"/>
    <w:rsid w:val="006A47F7"/>
    <w:rsid w:val="006B2ABB"/>
    <w:rsid w:val="006B4C87"/>
    <w:rsid w:val="006C7360"/>
    <w:rsid w:val="006D2684"/>
    <w:rsid w:val="006D3E1E"/>
    <w:rsid w:val="006D5F93"/>
    <w:rsid w:val="006E1039"/>
    <w:rsid w:val="006E1E0D"/>
    <w:rsid w:val="006E3197"/>
    <w:rsid w:val="006F34DE"/>
    <w:rsid w:val="006F5838"/>
    <w:rsid w:val="00707C0B"/>
    <w:rsid w:val="00710006"/>
    <w:rsid w:val="00712C12"/>
    <w:rsid w:val="00712E13"/>
    <w:rsid w:val="00715580"/>
    <w:rsid w:val="00716BF2"/>
    <w:rsid w:val="0072516F"/>
    <w:rsid w:val="00725487"/>
    <w:rsid w:val="007260C5"/>
    <w:rsid w:val="00733BCF"/>
    <w:rsid w:val="007341E8"/>
    <w:rsid w:val="00735A04"/>
    <w:rsid w:val="00736BD6"/>
    <w:rsid w:val="007459D7"/>
    <w:rsid w:val="00747390"/>
    <w:rsid w:val="00752DBC"/>
    <w:rsid w:val="00793EE2"/>
    <w:rsid w:val="007B332E"/>
    <w:rsid w:val="007B59F4"/>
    <w:rsid w:val="007B699D"/>
    <w:rsid w:val="007B7BF9"/>
    <w:rsid w:val="007C1965"/>
    <w:rsid w:val="007C6856"/>
    <w:rsid w:val="007D46A7"/>
    <w:rsid w:val="007E46C7"/>
    <w:rsid w:val="007F417B"/>
    <w:rsid w:val="007F4763"/>
    <w:rsid w:val="007F688C"/>
    <w:rsid w:val="0080225B"/>
    <w:rsid w:val="008148DF"/>
    <w:rsid w:val="008149AA"/>
    <w:rsid w:val="00817EFF"/>
    <w:rsid w:val="00820DAE"/>
    <w:rsid w:val="00824A37"/>
    <w:rsid w:val="008262D2"/>
    <w:rsid w:val="00832131"/>
    <w:rsid w:val="00833F1C"/>
    <w:rsid w:val="008418E0"/>
    <w:rsid w:val="00856769"/>
    <w:rsid w:val="00860653"/>
    <w:rsid w:val="0088140C"/>
    <w:rsid w:val="00892050"/>
    <w:rsid w:val="00897715"/>
    <w:rsid w:val="00897A98"/>
    <w:rsid w:val="008A41F4"/>
    <w:rsid w:val="008A5D11"/>
    <w:rsid w:val="008B1534"/>
    <w:rsid w:val="008D5713"/>
    <w:rsid w:val="008D73DF"/>
    <w:rsid w:val="008E2E10"/>
    <w:rsid w:val="008F69F7"/>
    <w:rsid w:val="009029BE"/>
    <w:rsid w:val="00914B71"/>
    <w:rsid w:val="009323F3"/>
    <w:rsid w:val="00937045"/>
    <w:rsid w:val="009378FC"/>
    <w:rsid w:val="00941250"/>
    <w:rsid w:val="0094151D"/>
    <w:rsid w:val="00942471"/>
    <w:rsid w:val="009614E7"/>
    <w:rsid w:val="00965F90"/>
    <w:rsid w:val="009665A9"/>
    <w:rsid w:val="00972FA4"/>
    <w:rsid w:val="009750BD"/>
    <w:rsid w:val="00976D4E"/>
    <w:rsid w:val="009A1ECC"/>
    <w:rsid w:val="009A46ED"/>
    <w:rsid w:val="009B1AFC"/>
    <w:rsid w:val="009B1DCA"/>
    <w:rsid w:val="009B30A1"/>
    <w:rsid w:val="009B5C5C"/>
    <w:rsid w:val="009B5CCE"/>
    <w:rsid w:val="009B6AC6"/>
    <w:rsid w:val="009C3C4C"/>
    <w:rsid w:val="009C78F6"/>
    <w:rsid w:val="009E1BAC"/>
    <w:rsid w:val="009E3415"/>
    <w:rsid w:val="009E4569"/>
    <w:rsid w:val="00A0268F"/>
    <w:rsid w:val="00A14DD6"/>
    <w:rsid w:val="00A22205"/>
    <w:rsid w:val="00A231CA"/>
    <w:rsid w:val="00A23BF3"/>
    <w:rsid w:val="00A461B0"/>
    <w:rsid w:val="00A468C1"/>
    <w:rsid w:val="00A6533F"/>
    <w:rsid w:val="00A75FDE"/>
    <w:rsid w:val="00A8681F"/>
    <w:rsid w:val="00AA1DBA"/>
    <w:rsid w:val="00AB1651"/>
    <w:rsid w:val="00AB2770"/>
    <w:rsid w:val="00AB6B94"/>
    <w:rsid w:val="00AC27D5"/>
    <w:rsid w:val="00AC771A"/>
    <w:rsid w:val="00AD7177"/>
    <w:rsid w:val="00AE2CBE"/>
    <w:rsid w:val="00AF4C20"/>
    <w:rsid w:val="00B002E2"/>
    <w:rsid w:val="00B04351"/>
    <w:rsid w:val="00B0496D"/>
    <w:rsid w:val="00B23EBD"/>
    <w:rsid w:val="00B27C96"/>
    <w:rsid w:val="00B3147A"/>
    <w:rsid w:val="00B36B27"/>
    <w:rsid w:val="00B41DE6"/>
    <w:rsid w:val="00B43B6F"/>
    <w:rsid w:val="00B51210"/>
    <w:rsid w:val="00B62888"/>
    <w:rsid w:val="00B636FD"/>
    <w:rsid w:val="00B67D29"/>
    <w:rsid w:val="00B75669"/>
    <w:rsid w:val="00B76507"/>
    <w:rsid w:val="00B767AF"/>
    <w:rsid w:val="00B928D8"/>
    <w:rsid w:val="00B9371C"/>
    <w:rsid w:val="00BB5ACA"/>
    <w:rsid w:val="00BC0A51"/>
    <w:rsid w:val="00BD4D5A"/>
    <w:rsid w:val="00BD7724"/>
    <w:rsid w:val="00BE7E23"/>
    <w:rsid w:val="00BF1458"/>
    <w:rsid w:val="00BF2D0E"/>
    <w:rsid w:val="00BF681B"/>
    <w:rsid w:val="00BF76E6"/>
    <w:rsid w:val="00C04B90"/>
    <w:rsid w:val="00C053B1"/>
    <w:rsid w:val="00C065D3"/>
    <w:rsid w:val="00C07AC5"/>
    <w:rsid w:val="00C11A91"/>
    <w:rsid w:val="00C15FE2"/>
    <w:rsid w:val="00C17B18"/>
    <w:rsid w:val="00C2227F"/>
    <w:rsid w:val="00C2500A"/>
    <w:rsid w:val="00C36AA4"/>
    <w:rsid w:val="00C44631"/>
    <w:rsid w:val="00C477D7"/>
    <w:rsid w:val="00C47DDE"/>
    <w:rsid w:val="00C55833"/>
    <w:rsid w:val="00C616CD"/>
    <w:rsid w:val="00C66452"/>
    <w:rsid w:val="00C730B4"/>
    <w:rsid w:val="00CA4B38"/>
    <w:rsid w:val="00CA5551"/>
    <w:rsid w:val="00CC2B27"/>
    <w:rsid w:val="00CD2A9F"/>
    <w:rsid w:val="00CD3E3E"/>
    <w:rsid w:val="00CE4917"/>
    <w:rsid w:val="00CF12F8"/>
    <w:rsid w:val="00CF3C71"/>
    <w:rsid w:val="00CF4059"/>
    <w:rsid w:val="00D0350F"/>
    <w:rsid w:val="00D104AB"/>
    <w:rsid w:val="00D21BB8"/>
    <w:rsid w:val="00D2633C"/>
    <w:rsid w:val="00D3695C"/>
    <w:rsid w:val="00D426D4"/>
    <w:rsid w:val="00D428DF"/>
    <w:rsid w:val="00D462FC"/>
    <w:rsid w:val="00D5193B"/>
    <w:rsid w:val="00D53BF1"/>
    <w:rsid w:val="00D637E1"/>
    <w:rsid w:val="00D64003"/>
    <w:rsid w:val="00D818B0"/>
    <w:rsid w:val="00DA1CC4"/>
    <w:rsid w:val="00DB6B91"/>
    <w:rsid w:val="00DD10B1"/>
    <w:rsid w:val="00DD251E"/>
    <w:rsid w:val="00DD4563"/>
    <w:rsid w:val="00DF7D1E"/>
    <w:rsid w:val="00E02359"/>
    <w:rsid w:val="00E05086"/>
    <w:rsid w:val="00E05E41"/>
    <w:rsid w:val="00E10371"/>
    <w:rsid w:val="00E11EA5"/>
    <w:rsid w:val="00E12058"/>
    <w:rsid w:val="00E27F75"/>
    <w:rsid w:val="00E30738"/>
    <w:rsid w:val="00E34048"/>
    <w:rsid w:val="00E50CF2"/>
    <w:rsid w:val="00E712EF"/>
    <w:rsid w:val="00E772CB"/>
    <w:rsid w:val="00E81F2D"/>
    <w:rsid w:val="00E9328D"/>
    <w:rsid w:val="00E939C6"/>
    <w:rsid w:val="00E94961"/>
    <w:rsid w:val="00E9589C"/>
    <w:rsid w:val="00EA1AEF"/>
    <w:rsid w:val="00EA5B2B"/>
    <w:rsid w:val="00EB3233"/>
    <w:rsid w:val="00EB39B0"/>
    <w:rsid w:val="00EB442D"/>
    <w:rsid w:val="00EB6C35"/>
    <w:rsid w:val="00EC4709"/>
    <w:rsid w:val="00EC7B77"/>
    <w:rsid w:val="00ED6B8F"/>
    <w:rsid w:val="00EE7A61"/>
    <w:rsid w:val="00EF109A"/>
    <w:rsid w:val="00EF4770"/>
    <w:rsid w:val="00F03ADB"/>
    <w:rsid w:val="00F07B48"/>
    <w:rsid w:val="00F11041"/>
    <w:rsid w:val="00F12502"/>
    <w:rsid w:val="00F1351B"/>
    <w:rsid w:val="00F24128"/>
    <w:rsid w:val="00F33AD8"/>
    <w:rsid w:val="00F4416A"/>
    <w:rsid w:val="00F44435"/>
    <w:rsid w:val="00F53193"/>
    <w:rsid w:val="00F629EB"/>
    <w:rsid w:val="00F77C39"/>
    <w:rsid w:val="00F806B9"/>
    <w:rsid w:val="00F813C5"/>
    <w:rsid w:val="00F94825"/>
    <w:rsid w:val="00F948C5"/>
    <w:rsid w:val="00F94C7F"/>
    <w:rsid w:val="00FB1285"/>
    <w:rsid w:val="00FC5B23"/>
    <w:rsid w:val="00FD4566"/>
    <w:rsid w:val="00FD4734"/>
    <w:rsid w:val="00FE5ADC"/>
    <w:rsid w:val="00FE630F"/>
    <w:rsid w:val="00FE6F8E"/>
    <w:rsid w:val="00FF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C6"/>
    <w:pPr>
      <w:overflowPunct w:val="0"/>
      <w:autoSpaceDE w:val="0"/>
      <w:autoSpaceDN w:val="0"/>
      <w:adjustRightInd w:val="0"/>
      <w:textAlignment w:val="baseline"/>
    </w:pPr>
  </w:style>
  <w:style w:type="paragraph" w:styleId="10">
    <w:name w:val="heading 1"/>
    <w:basedOn w:val="a"/>
    <w:next w:val="a"/>
    <w:link w:val="11"/>
    <w:qFormat/>
    <w:rsid w:val="009B6AC6"/>
    <w:pPr>
      <w:keepNext/>
      <w:ind w:left="4956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B6AC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9B6AC6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9B6AC6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9B6AC6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9B6AC6"/>
    <w:pPr>
      <w:keepNext/>
      <w:jc w:val="both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semiHidden/>
    <w:rsid w:val="009B6AC6"/>
    <w:pPr>
      <w:framePr w:w="7920" w:h="1980" w:hRule="exact" w:hSpace="141" w:wrap="auto" w:hAnchor="page" w:xAlign="center" w:yAlign="bottom"/>
      <w:ind w:left="2880"/>
    </w:pPr>
    <w:rPr>
      <w:color w:val="0000FF"/>
      <w:sz w:val="28"/>
      <w:u w:val="double"/>
    </w:rPr>
  </w:style>
  <w:style w:type="paragraph" w:styleId="a4">
    <w:name w:val="Body Text"/>
    <w:basedOn w:val="a"/>
    <w:link w:val="a5"/>
    <w:semiHidden/>
    <w:rsid w:val="009B6AC6"/>
    <w:pPr>
      <w:jc w:val="both"/>
    </w:pPr>
    <w:rPr>
      <w:sz w:val="28"/>
    </w:rPr>
  </w:style>
  <w:style w:type="paragraph" w:customStyle="1" w:styleId="21">
    <w:name w:val="Основной текст 21"/>
    <w:basedOn w:val="a"/>
    <w:rsid w:val="009B6AC6"/>
    <w:rPr>
      <w:sz w:val="32"/>
    </w:rPr>
  </w:style>
  <w:style w:type="character" w:styleId="a6">
    <w:name w:val="annotation reference"/>
    <w:basedOn w:val="a0"/>
    <w:semiHidden/>
    <w:rsid w:val="009B6AC6"/>
    <w:rPr>
      <w:sz w:val="16"/>
    </w:rPr>
  </w:style>
  <w:style w:type="paragraph" w:styleId="a7">
    <w:name w:val="annotation text"/>
    <w:basedOn w:val="a"/>
    <w:semiHidden/>
    <w:rsid w:val="009B6AC6"/>
  </w:style>
  <w:style w:type="paragraph" w:styleId="a8">
    <w:name w:val="header"/>
    <w:basedOn w:val="a"/>
    <w:link w:val="a9"/>
    <w:uiPriority w:val="99"/>
    <w:rsid w:val="009B6AC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9B6A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DBC"/>
  </w:style>
  <w:style w:type="paragraph" w:styleId="ac">
    <w:name w:val="Balloon Text"/>
    <w:basedOn w:val="a"/>
    <w:link w:val="ad"/>
    <w:uiPriority w:val="99"/>
    <w:semiHidden/>
    <w:unhideWhenUsed/>
    <w:rsid w:val="004F3E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3EB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270976"/>
    <w:rPr>
      <w:sz w:val="28"/>
    </w:rPr>
  </w:style>
  <w:style w:type="character" w:customStyle="1" w:styleId="60">
    <w:name w:val="Заголовок 6 Знак"/>
    <w:basedOn w:val="a0"/>
    <w:link w:val="6"/>
    <w:rsid w:val="00270976"/>
    <w:rPr>
      <w:sz w:val="32"/>
    </w:rPr>
  </w:style>
  <w:style w:type="paragraph" w:customStyle="1" w:styleId="ae">
    <w:name w:val="Обычный абзац"/>
    <w:basedOn w:val="a"/>
    <w:uiPriority w:val="99"/>
    <w:rsid w:val="00CF3C71"/>
    <w:pPr>
      <w:overflowPunct/>
      <w:autoSpaceDE/>
      <w:autoSpaceDN/>
      <w:adjustRightInd/>
      <w:spacing w:line="288" w:lineRule="auto"/>
      <w:ind w:firstLine="567"/>
      <w:jc w:val="both"/>
      <w:textAlignment w:val="auto"/>
    </w:pPr>
    <w:rPr>
      <w:sz w:val="28"/>
      <w:szCs w:val="28"/>
    </w:rPr>
  </w:style>
  <w:style w:type="paragraph" w:customStyle="1" w:styleId="WW-">
    <w:name w:val="WW-Обычный (веб)"/>
    <w:basedOn w:val="a"/>
    <w:rsid w:val="003522B5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eastAsia="Tahoma"/>
      <w:sz w:val="24"/>
    </w:rPr>
  </w:style>
  <w:style w:type="character" w:customStyle="1" w:styleId="20">
    <w:name w:val="Заголовок 2 Знак"/>
    <w:basedOn w:val="a0"/>
    <w:link w:val="2"/>
    <w:rsid w:val="004F75F1"/>
    <w:rPr>
      <w:b/>
      <w:sz w:val="28"/>
    </w:rPr>
  </w:style>
  <w:style w:type="character" w:customStyle="1" w:styleId="30">
    <w:name w:val="Заголовок 3 Знак"/>
    <w:basedOn w:val="a0"/>
    <w:link w:val="3"/>
    <w:rsid w:val="004F75F1"/>
    <w:rPr>
      <w:sz w:val="28"/>
      <w:lang w:val="en-US"/>
    </w:rPr>
  </w:style>
  <w:style w:type="paragraph" w:styleId="af">
    <w:name w:val="List Paragraph"/>
    <w:basedOn w:val="a"/>
    <w:link w:val="af0"/>
    <w:uiPriority w:val="34"/>
    <w:qFormat/>
    <w:rsid w:val="00274F31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A14DD6"/>
    <w:pPr>
      <w:overflowPunct/>
      <w:autoSpaceDE/>
      <w:autoSpaceDN/>
      <w:adjustRightInd/>
      <w:textAlignment w:val="auto"/>
    </w:pPr>
  </w:style>
  <w:style w:type="character" w:customStyle="1" w:styleId="af2">
    <w:name w:val="Текст сноски Знак"/>
    <w:basedOn w:val="a0"/>
    <w:link w:val="af1"/>
    <w:uiPriority w:val="99"/>
    <w:semiHidden/>
    <w:rsid w:val="00A14DD6"/>
  </w:style>
  <w:style w:type="character" w:styleId="af3">
    <w:name w:val="footnote reference"/>
    <w:basedOn w:val="a0"/>
    <w:uiPriority w:val="99"/>
    <w:semiHidden/>
    <w:unhideWhenUsed/>
    <w:rsid w:val="00A14DD6"/>
    <w:rPr>
      <w:vertAlign w:val="superscript"/>
    </w:rPr>
  </w:style>
  <w:style w:type="character" w:styleId="af4">
    <w:name w:val="Hyperlink"/>
    <w:basedOn w:val="a0"/>
    <w:uiPriority w:val="99"/>
    <w:unhideWhenUsed/>
    <w:rsid w:val="0080225B"/>
    <w:rPr>
      <w:color w:val="0000FF" w:themeColor="hyperlink"/>
      <w:u w:val="single"/>
    </w:rPr>
  </w:style>
  <w:style w:type="paragraph" w:styleId="af5">
    <w:name w:val="Body Text Indent"/>
    <w:basedOn w:val="a"/>
    <w:link w:val="af6"/>
    <w:semiHidden/>
    <w:unhideWhenUsed/>
    <w:rsid w:val="009A1EC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semiHidden/>
    <w:rsid w:val="009A1ECC"/>
  </w:style>
  <w:style w:type="paragraph" w:styleId="af7">
    <w:name w:val="Normal (Web)"/>
    <w:basedOn w:val="a"/>
    <w:uiPriority w:val="99"/>
    <w:unhideWhenUsed/>
    <w:rsid w:val="002834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83484"/>
  </w:style>
  <w:style w:type="paragraph" w:styleId="31">
    <w:name w:val="Body Text 3"/>
    <w:basedOn w:val="a"/>
    <w:link w:val="32"/>
    <w:uiPriority w:val="99"/>
    <w:semiHidden/>
    <w:unhideWhenUsed/>
    <w:rsid w:val="000F05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F0551"/>
    <w:rPr>
      <w:sz w:val="16"/>
      <w:szCs w:val="16"/>
    </w:rPr>
  </w:style>
  <w:style w:type="paragraph" w:styleId="af8">
    <w:name w:val="No Spacing"/>
    <w:link w:val="af9"/>
    <w:uiPriority w:val="1"/>
    <w:qFormat/>
    <w:rsid w:val="000C77FD"/>
    <w:rPr>
      <w:rFonts w:asciiTheme="minorHAnsi" w:eastAsiaTheme="minorEastAsia" w:hAnsiTheme="minorHAnsi" w:cstheme="minorBidi"/>
      <w:sz w:val="22"/>
      <w:szCs w:val="22"/>
    </w:rPr>
  </w:style>
  <w:style w:type="character" w:customStyle="1" w:styleId="af9">
    <w:name w:val="Без интервала Знак"/>
    <w:basedOn w:val="a0"/>
    <w:link w:val="af8"/>
    <w:uiPriority w:val="1"/>
    <w:rsid w:val="000C77FD"/>
    <w:rPr>
      <w:rFonts w:asciiTheme="minorHAnsi" w:eastAsiaTheme="minorEastAsia" w:hAnsiTheme="minorHAnsi" w:cstheme="minorBidi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E630F"/>
  </w:style>
  <w:style w:type="character" w:customStyle="1" w:styleId="50">
    <w:name w:val="Заголовок 5 Знак"/>
    <w:basedOn w:val="a0"/>
    <w:link w:val="5"/>
    <w:uiPriority w:val="9"/>
    <w:rsid w:val="00FE630F"/>
    <w:rPr>
      <w:b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FE630F"/>
  </w:style>
  <w:style w:type="character" w:customStyle="1" w:styleId="a9">
    <w:name w:val="Верхний колонтитул Знак"/>
    <w:basedOn w:val="a0"/>
    <w:link w:val="a8"/>
    <w:uiPriority w:val="99"/>
    <w:rsid w:val="00FE630F"/>
  </w:style>
  <w:style w:type="character" w:customStyle="1" w:styleId="a5">
    <w:name w:val="Основной текст Знак"/>
    <w:basedOn w:val="a0"/>
    <w:link w:val="a4"/>
    <w:semiHidden/>
    <w:rsid w:val="00FE630F"/>
    <w:rPr>
      <w:sz w:val="28"/>
    </w:rPr>
  </w:style>
  <w:style w:type="paragraph" w:styleId="22">
    <w:name w:val="Body Text 2"/>
    <w:basedOn w:val="a"/>
    <w:link w:val="23"/>
    <w:uiPriority w:val="99"/>
    <w:semiHidden/>
    <w:unhideWhenUsed/>
    <w:rsid w:val="00FE630F"/>
    <w:pPr>
      <w:overflowPunct/>
      <w:autoSpaceDE/>
      <w:autoSpaceDN/>
      <w:adjustRightInd/>
      <w:spacing w:after="120" w:line="480" w:lineRule="auto"/>
      <w:textAlignment w:val="auto"/>
    </w:pPr>
    <w:rPr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FE630F"/>
    <w:rPr>
      <w:sz w:val="28"/>
    </w:rPr>
  </w:style>
  <w:style w:type="paragraph" w:styleId="afa">
    <w:name w:val="Title"/>
    <w:basedOn w:val="a"/>
    <w:link w:val="afb"/>
    <w:qFormat/>
    <w:rsid w:val="00FE630F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b">
    <w:name w:val="Название Знак"/>
    <w:basedOn w:val="a0"/>
    <w:link w:val="afa"/>
    <w:rsid w:val="00FE630F"/>
    <w:rPr>
      <w:sz w:val="28"/>
    </w:rPr>
  </w:style>
  <w:style w:type="paragraph" w:styleId="24">
    <w:name w:val="Body Text Indent 2"/>
    <w:basedOn w:val="a"/>
    <w:link w:val="25"/>
    <w:uiPriority w:val="99"/>
    <w:semiHidden/>
    <w:unhideWhenUsed/>
    <w:rsid w:val="00FE630F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FE630F"/>
    <w:rPr>
      <w:sz w:val="28"/>
    </w:rPr>
  </w:style>
  <w:style w:type="paragraph" w:styleId="33">
    <w:name w:val="Body Text Indent 3"/>
    <w:basedOn w:val="a"/>
    <w:link w:val="34"/>
    <w:uiPriority w:val="99"/>
    <w:semiHidden/>
    <w:unhideWhenUsed/>
    <w:rsid w:val="00FE630F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E630F"/>
    <w:rPr>
      <w:sz w:val="16"/>
      <w:szCs w:val="16"/>
    </w:rPr>
  </w:style>
  <w:style w:type="table" w:styleId="afc">
    <w:name w:val="Table Grid"/>
    <w:basedOn w:val="a1"/>
    <w:uiPriority w:val="59"/>
    <w:rsid w:val="00FE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FE630F"/>
    <w:pPr>
      <w:numPr>
        <w:numId w:val="22"/>
      </w:num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E630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E630F"/>
    <w:pPr>
      <w:overflowPunct/>
      <w:autoSpaceDE/>
      <w:autoSpaceDN/>
      <w:adjustRightInd/>
      <w:ind w:left="720" w:firstLine="700"/>
      <w:jc w:val="both"/>
      <w:textAlignment w:val="auto"/>
    </w:pPr>
    <w:rPr>
      <w:sz w:val="24"/>
      <w:szCs w:val="24"/>
    </w:rPr>
  </w:style>
  <w:style w:type="character" w:customStyle="1" w:styleId="list005f0020paragraph005f005fchar1char1">
    <w:name w:val="list_005f0020paragraph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list005f0020paragraph">
    <w:name w:val="list_005f0020paragraph"/>
    <w:basedOn w:val="a"/>
    <w:rsid w:val="00FE630F"/>
    <w:pPr>
      <w:overflowPunct/>
      <w:autoSpaceDE/>
      <w:autoSpaceDN/>
      <w:adjustRightInd/>
      <w:ind w:left="720" w:firstLine="700"/>
      <w:jc w:val="both"/>
      <w:textAlignment w:val="auto"/>
    </w:pPr>
    <w:rPr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basedOn w:val="a0"/>
    <w:rsid w:val="00FE630F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FE630F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FE630F"/>
    <w:rPr>
      <w:b/>
      <w:bCs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basedOn w:val="a0"/>
    <w:rsid w:val="00FE63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FE630F"/>
    <w:pPr>
      <w:overflowPunct/>
      <w:autoSpaceDE/>
      <w:autoSpaceDN/>
      <w:adjustRightInd/>
      <w:spacing w:after="120" w:line="480" w:lineRule="atLeast"/>
      <w:textAlignment w:val="auto"/>
    </w:pPr>
    <w:rPr>
      <w:sz w:val="24"/>
      <w:szCs w:val="24"/>
    </w:rPr>
  </w:style>
  <w:style w:type="character" w:customStyle="1" w:styleId="blue-sm21">
    <w:name w:val="blue-sm21"/>
    <w:basedOn w:val="a0"/>
    <w:rsid w:val="00FE630F"/>
    <w:rPr>
      <w:b/>
      <w:bCs/>
      <w:strike w:val="0"/>
      <w:dstrike w:val="0"/>
      <w:color w:val="003399"/>
      <w:sz w:val="24"/>
      <w:szCs w:val="24"/>
      <w:u w:val="none"/>
      <w:effect w:val="none"/>
    </w:rPr>
  </w:style>
  <w:style w:type="character" w:customStyle="1" w:styleId="titlemain1">
    <w:name w:val="titlemain1"/>
    <w:basedOn w:val="a0"/>
    <w:rsid w:val="00FE630F"/>
    <w:rPr>
      <w:rFonts w:ascii="Arial" w:hAnsi="Arial" w:cs="Arial" w:hint="default"/>
      <w:b/>
      <w:bCs/>
      <w:color w:val="660066"/>
      <w:sz w:val="24"/>
      <w:szCs w:val="24"/>
    </w:rPr>
  </w:style>
  <w:style w:type="character" w:customStyle="1" w:styleId="butback1">
    <w:name w:val="butback1"/>
    <w:basedOn w:val="a0"/>
    <w:rsid w:val="00FE630F"/>
    <w:rPr>
      <w:color w:val="666666"/>
    </w:rPr>
  </w:style>
  <w:style w:type="character" w:customStyle="1" w:styleId="submenu-table">
    <w:name w:val="submenu-table"/>
    <w:basedOn w:val="a0"/>
    <w:rsid w:val="00FE630F"/>
  </w:style>
  <w:style w:type="character" w:styleId="afd">
    <w:name w:val="Strong"/>
    <w:basedOn w:val="a0"/>
    <w:uiPriority w:val="22"/>
    <w:qFormat/>
    <w:rsid w:val="00FE630F"/>
    <w:rPr>
      <w:b/>
      <w:bCs/>
    </w:rPr>
  </w:style>
  <w:style w:type="paragraph" w:styleId="afe">
    <w:name w:val="caption"/>
    <w:basedOn w:val="a"/>
    <w:next w:val="a"/>
    <w:uiPriority w:val="35"/>
    <w:unhideWhenUsed/>
    <w:qFormat/>
    <w:rsid w:val="00FE630F"/>
    <w:pPr>
      <w:overflowPunct/>
      <w:autoSpaceDE/>
      <w:autoSpaceDN/>
      <w:adjustRightInd/>
      <w:spacing w:after="200"/>
      <w:textAlignment w:val="auto"/>
    </w:pPr>
    <w:rPr>
      <w:b/>
      <w:bCs/>
      <w:color w:val="4F81BD" w:themeColor="accent1"/>
      <w:sz w:val="18"/>
      <w:szCs w:val="18"/>
    </w:rPr>
  </w:style>
  <w:style w:type="paragraph" w:customStyle="1" w:styleId="yell">
    <w:name w:val="yell"/>
    <w:basedOn w:val="a"/>
    <w:rsid w:val="00FE630F"/>
    <w:pPr>
      <w:overflowPunct/>
      <w:autoSpaceDE/>
      <w:autoSpaceDN/>
      <w:adjustRightInd/>
      <w:textAlignment w:val="auto"/>
    </w:pPr>
    <w:rPr>
      <w:rFonts w:ascii="Arial" w:hAnsi="Arial" w:cs="Arial"/>
      <w:color w:val="FFAA00"/>
      <w:sz w:val="18"/>
      <w:szCs w:val="18"/>
    </w:rPr>
  </w:style>
  <w:style w:type="paragraph" w:styleId="aff">
    <w:name w:val="TOC Heading"/>
    <w:basedOn w:val="10"/>
    <w:next w:val="a"/>
    <w:uiPriority w:val="39"/>
    <w:qFormat/>
    <w:rsid w:val="00FE630F"/>
    <w:pPr>
      <w:keepLines/>
      <w:overflowPunct/>
      <w:autoSpaceDE/>
      <w:autoSpaceDN/>
      <w:adjustRightInd/>
      <w:spacing w:before="480" w:line="276" w:lineRule="auto"/>
      <w:ind w:left="0"/>
      <w:textAlignment w:val="auto"/>
      <w:outlineLvl w:val="9"/>
    </w:pPr>
    <w:rPr>
      <w:rFonts w:ascii="Arial" w:hAnsi="Arial"/>
      <w:b/>
      <w:bCs/>
      <w:color w:val="B35E06"/>
      <w:szCs w:val="28"/>
      <w:lang w:val="en-US" w:eastAsia="en-US" w:bidi="en-US"/>
    </w:rPr>
  </w:style>
  <w:style w:type="paragraph" w:customStyle="1" w:styleId="Default">
    <w:name w:val="Default"/>
    <w:rsid w:val="00FE63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0">
    <w:name w:val="endnote text"/>
    <w:basedOn w:val="a"/>
    <w:link w:val="aff1"/>
    <w:uiPriority w:val="99"/>
    <w:semiHidden/>
    <w:unhideWhenUsed/>
    <w:rsid w:val="00524CAF"/>
    <w:pPr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524CAF"/>
    <w:rPr>
      <w:rFonts w:asciiTheme="minorHAnsi" w:eastAsiaTheme="minorEastAsia" w:hAnsiTheme="minorHAnsi" w:cstheme="minorBidi"/>
    </w:rPr>
  </w:style>
  <w:style w:type="character" w:styleId="aff2">
    <w:name w:val="endnote reference"/>
    <w:basedOn w:val="a0"/>
    <w:uiPriority w:val="99"/>
    <w:semiHidden/>
    <w:unhideWhenUsed/>
    <w:rsid w:val="001812FD"/>
    <w:rPr>
      <w:vertAlign w:val="superscript"/>
    </w:rPr>
  </w:style>
  <w:style w:type="character" w:customStyle="1" w:styleId="photo-title">
    <w:name w:val="photo-title"/>
    <w:basedOn w:val="a0"/>
    <w:rsid w:val="006A04A6"/>
  </w:style>
  <w:style w:type="character" w:styleId="aff3">
    <w:name w:val="Placeholder Text"/>
    <w:basedOn w:val="a0"/>
    <w:uiPriority w:val="99"/>
    <w:semiHidden/>
    <w:rsid w:val="009614E7"/>
    <w:rPr>
      <w:color w:val="808080"/>
    </w:rPr>
  </w:style>
  <w:style w:type="character" w:customStyle="1" w:styleId="af0">
    <w:name w:val="Абзац списка Знак"/>
    <w:link w:val="af"/>
    <w:uiPriority w:val="34"/>
    <w:locked/>
    <w:rsid w:val="00397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5305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ephizi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gephizik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gephizika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uthors/102-867-101/" TargetMode="External"/><Relationship Id="rId14" Type="http://schemas.openxmlformats.org/officeDocument/2006/relationships/hyperlink" Target="http://egephiz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5E5D-657B-413B-A9EC-429A2704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4092</Words>
  <Characters>23329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“Рассмотрено”</vt:lpstr>
      </vt:variant>
      <vt:variant>
        <vt:i4>0</vt:i4>
      </vt:variant>
    </vt:vector>
  </HeadingPairs>
  <TitlesOfParts>
    <vt:vector size="1" baseType="lpstr">
      <vt:lpstr>“Рассмотрено”</vt:lpstr>
    </vt:vector>
  </TitlesOfParts>
  <Company>Гимназия №1</Company>
  <LinksUpToDate>false</LinksUpToDate>
  <CharactersWithSpaces>27367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“Рассмотрено”</dc:title>
  <dc:creator>И. Фочкин</dc:creator>
  <cp:lastModifiedBy>Лариса</cp:lastModifiedBy>
  <cp:revision>29</cp:revision>
  <cp:lastPrinted>2015-03-24T06:39:00Z</cp:lastPrinted>
  <dcterms:created xsi:type="dcterms:W3CDTF">2015-03-24T04:53:00Z</dcterms:created>
  <dcterms:modified xsi:type="dcterms:W3CDTF">2021-09-05T16:29:00Z</dcterms:modified>
</cp:coreProperties>
</file>