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F6" w:rsidRDefault="00020EF6" w:rsidP="00020EF6">
      <w:r>
        <w:rPr>
          <w:noProof/>
        </w:rPr>
        <w:drawing>
          <wp:inline distT="0" distB="0" distL="0" distR="0">
            <wp:extent cx="6570345" cy="3699796"/>
            <wp:effectExtent l="19050" t="0" r="1905" b="0"/>
            <wp:docPr id="2" name="Рисунок 2" descr="C:\Users\11\Desktop\ЮИД\DSC01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esktop\ЮИД\DSC014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EF6" w:rsidRDefault="00020EF6" w:rsidP="00020EF6"/>
    <w:p w:rsidR="00020EF6" w:rsidRDefault="00020EF6" w:rsidP="00020EF6">
      <w:pPr>
        <w:jc w:val="center"/>
        <w:rPr>
          <w:rFonts w:ascii="Comic Sans MS" w:hAnsi="Comic Sans MS"/>
          <w:noProof/>
          <w:color w:val="FF0000"/>
          <w:sz w:val="52"/>
          <w:szCs w:val="52"/>
        </w:rPr>
      </w:pPr>
      <w:r w:rsidRPr="00020EF6">
        <w:rPr>
          <w:rFonts w:ascii="Comic Sans MS" w:hAnsi="Comic Sans MS"/>
          <w:color w:val="FF0000"/>
          <w:sz w:val="52"/>
          <w:szCs w:val="52"/>
        </w:rPr>
        <w:t>Акция: «Безопасный путь в школу»</w:t>
      </w:r>
    </w:p>
    <w:p w:rsidR="00064C3F" w:rsidRPr="00020EF6" w:rsidRDefault="00020EF6" w:rsidP="00020EF6">
      <w:pPr>
        <w:rPr>
          <w:rFonts w:ascii="Comic Sans MS" w:hAnsi="Comic Sans MS"/>
          <w:color w:val="FF0000"/>
          <w:sz w:val="52"/>
          <w:szCs w:val="52"/>
        </w:rPr>
      </w:pPr>
      <w:r w:rsidRPr="00020EF6">
        <w:rPr>
          <w:rFonts w:ascii="Comic Sans MS" w:hAnsi="Comic Sans MS"/>
          <w:noProof/>
          <w:color w:val="FF0000"/>
          <w:sz w:val="52"/>
          <w:szCs w:val="52"/>
        </w:rPr>
        <w:drawing>
          <wp:inline distT="0" distB="0" distL="0" distR="0">
            <wp:extent cx="6570345" cy="3699796"/>
            <wp:effectExtent l="19050" t="0" r="1905" b="0"/>
            <wp:docPr id="1" name="Рисунок 1" descr="C:\Users\11\Desktop\ЮИД\DSC0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ЮИД\DSC014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C3F" w:rsidRPr="00020EF6" w:rsidSect="00020EF6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018" w:rsidRDefault="00D37018" w:rsidP="00020EF6">
      <w:pPr>
        <w:spacing w:after="0" w:line="240" w:lineRule="auto"/>
      </w:pPr>
      <w:r>
        <w:separator/>
      </w:r>
    </w:p>
  </w:endnote>
  <w:endnote w:type="continuationSeparator" w:id="0">
    <w:p w:rsidR="00D37018" w:rsidRDefault="00D37018" w:rsidP="0002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018" w:rsidRDefault="00D37018" w:rsidP="00020EF6">
      <w:pPr>
        <w:spacing w:after="0" w:line="240" w:lineRule="auto"/>
      </w:pPr>
      <w:r>
        <w:separator/>
      </w:r>
    </w:p>
  </w:footnote>
  <w:footnote w:type="continuationSeparator" w:id="0">
    <w:p w:rsidR="00D37018" w:rsidRDefault="00D37018" w:rsidP="0002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2BC"/>
    <w:rsid w:val="00020EF6"/>
    <w:rsid w:val="00064C3F"/>
    <w:rsid w:val="00081540"/>
    <w:rsid w:val="000F33DF"/>
    <w:rsid w:val="00154B75"/>
    <w:rsid w:val="001C536F"/>
    <w:rsid w:val="001D424F"/>
    <w:rsid w:val="001E2BBC"/>
    <w:rsid w:val="001F2BCC"/>
    <w:rsid w:val="002B3A3A"/>
    <w:rsid w:val="00391F06"/>
    <w:rsid w:val="003A7AE7"/>
    <w:rsid w:val="004424A4"/>
    <w:rsid w:val="00571B64"/>
    <w:rsid w:val="00576557"/>
    <w:rsid w:val="00623964"/>
    <w:rsid w:val="00650FE5"/>
    <w:rsid w:val="006534AB"/>
    <w:rsid w:val="00672450"/>
    <w:rsid w:val="006D7BB6"/>
    <w:rsid w:val="00971840"/>
    <w:rsid w:val="00A52804"/>
    <w:rsid w:val="00A55DB9"/>
    <w:rsid w:val="00A622BC"/>
    <w:rsid w:val="00AD7465"/>
    <w:rsid w:val="00BE2338"/>
    <w:rsid w:val="00BF3615"/>
    <w:rsid w:val="00C14BE8"/>
    <w:rsid w:val="00C872F1"/>
    <w:rsid w:val="00D37018"/>
    <w:rsid w:val="00D71CF5"/>
    <w:rsid w:val="00F33D37"/>
    <w:rsid w:val="00F732CF"/>
    <w:rsid w:val="00F74CB7"/>
    <w:rsid w:val="00FC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2B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622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22BC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A622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E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EF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0EF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11</cp:lastModifiedBy>
  <cp:revision>2</cp:revision>
  <dcterms:created xsi:type="dcterms:W3CDTF">2020-10-07T20:05:00Z</dcterms:created>
  <dcterms:modified xsi:type="dcterms:W3CDTF">2020-10-07T20:05:00Z</dcterms:modified>
</cp:coreProperties>
</file>