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D7" w:rsidRDefault="000758D7">
      <w:pPr>
        <w:autoSpaceDE w:val="0"/>
        <w:autoSpaceDN w:val="0"/>
        <w:spacing w:after="78" w:line="220" w:lineRule="exact"/>
      </w:pPr>
    </w:p>
    <w:p w:rsidR="000758D7" w:rsidRPr="00E635E0" w:rsidRDefault="000758D7">
      <w:pPr>
        <w:rPr>
          <w:lang w:val="ru-RU"/>
        </w:rPr>
        <w:sectPr w:rsidR="000758D7" w:rsidRPr="00E635E0">
          <w:pgSz w:w="11900" w:h="16840"/>
          <w:pgMar w:top="298" w:right="870" w:bottom="402" w:left="738" w:header="720" w:footer="720" w:gutter="0"/>
          <w:cols w:space="720" w:equalWidth="0">
            <w:col w:w="10292" w:space="0"/>
          </w:cols>
          <w:docGrid w:linePitch="360"/>
        </w:sectPr>
      </w:pPr>
    </w:p>
    <w:p w:rsidR="008C7EC9" w:rsidRDefault="008C7EC9">
      <w:pPr>
        <w:rPr>
          <w:lang w:val="ru-RU"/>
        </w:rPr>
      </w:pPr>
    </w:p>
    <w:p w:rsidR="008C7EC9" w:rsidRPr="008C7EC9" w:rsidRDefault="008C7EC9" w:rsidP="008C7EC9">
      <w:pPr>
        <w:rPr>
          <w:lang w:val="ru-RU"/>
        </w:rPr>
      </w:pPr>
    </w:p>
    <w:p w:rsidR="008C7EC9" w:rsidRDefault="008C7EC9" w:rsidP="008C7EC9">
      <w:pPr>
        <w:rPr>
          <w:lang w:val="ru-RU"/>
        </w:rPr>
      </w:pPr>
    </w:p>
    <w:p w:rsidR="008C7EC9" w:rsidRDefault="008C7EC9" w:rsidP="008C7EC9">
      <w:pPr>
        <w:tabs>
          <w:tab w:val="left" w:pos="3555"/>
        </w:tabs>
        <w:rPr>
          <w:lang w:val="ru-RU"/>
        </w:rPr>
      </w:pPr>
      <w:r>
        <w:rPr>
          <w:lang w:val="ru-RU"/>
        </w:rPr>
        <w:lastRenderedPageBreak/>
        <w:tab/>
      </w:r>
      <w:bookmarkStart w:id="0" w:name="_GoBack"/>
      <w:r w:rsidRPr="008C7EC9">
        <w:rPr>
          <w:noProof/>
          <w:lang w:val="ru-RU" w:eastAsia="ru-RU"/>
        </w:rPr>
        <w:lastRenderedPageBreak/>
        <w:drawing>
          <wp:inline distT="0" distB="0" distL="0" distR="0">
            <wp:extent cx="5727065" cy="9782175"/>
            <wp:effectExtent l="0" t="0" r="6985" b="9525"/>
            <wp:docPr id="1" name="Рисунок 1" descr="D:\Users\Я\Desktop\скан24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Я\Desktop\скан24г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533" cy="97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58D7" w:rsidRPr="008C7EC9" w:rsidRDefault="008C7EC9" w:rsidP="008C7EC9">
      <w:pPr>
        <w:tabs>
          <w:tab w:val="left" w:pos="3555"/>
        </w:tabs>
        <w:rPr>
          <w:lang w:val="ru-RU"/>
        </w:rPr>
        <w:sectPr w:rsidR="000758D7" w:rsidRPr="008C7EC9">
          <w:pgSz w:w="11900" w:h="16840"/>
          <w:pgMar w:top="1440" w:right="1440" w:bottom="1440" w:left="1440" w:header="720" w:footer="720" w:gutter="0"/>
          <w:cols w:space="720" w:equalWidth="0">
            <w:col w:w="10292" w:space="0"/>
          </w:cols>
          <w:docGrid w:linePitch="360"/>
        </w:sectPr>
      </w:pPr>
      <w:r>
        <w:rPr>
          <w:lang w:val="ru-RU"/>
        </w:rPr>
        <w:lastRenderedPageBreak/>
        <w:tab/>
      </w:r>
    </w:p>
    <w:p w:rsidR="000758D7" w:rsidRPr="00E635E0" w:rsidRDefault="000758D7">
      <w:pPr>
        <w:autoSpaceDE w:val="0"/>
        <w:autoSpaceDN w:val="0"/>
        <w:spacing w:after="78" w:line="220" w:lineRule="exact"/>
        <w:rPr>
          <w:lang w:val="ru-RU"/>
        </w:rPr>
      </w:pPr>
    </w:p>
    <w:p w:rsidR="000758D7" w:rsidRPr="00314415" w:rsidRDefault="00E635E0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758D7" w:rsidRPr="00314415" w:rsidRDefault="00E635E0">
      <w:pPr>
        <w:autoSpaceDE w:val="0"/>
        <w:autoSpaceDN w:val="0"/>
        <w:spacing w:before="346" w:after="0" w:line="286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музыке на уровне 4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0758D7" w:rsidRPr="00314415" w:rsidRDefault="00E635E0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«МУЗЫКА»</w:t>
      </w:r>
    </w:p>
    <w:p w:rsidR="000758D7" w:rsidRPr="00314415" w:rsidRDefault="00E635E0">
      <w:pPr>
        <w:autoSpaceDE w:val="0"/>
        <w:autoSpaceDN w:val="0"/>
        <w:spacing w:before="166" w:after="0" w:line="271" w:lineRule="auto"/>
        <w:ind w:right="576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0758D7" w:rsidRPr="00314415" w:rsidRDefault="00E635E0">
      <w:pPr>
        <w:autoSpaceDE w:val="0"/>
        <w:autoSpaceDN w:val="0"/>
        <w:spacing w:before="70" w:after="0" w:line="286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758D7" w:rsidRPr="00314415" w:rsidRDefault="00E635E0">
      <w:pPr>
        <w:autoSpaceDE w:val="0"/>
        <w:autoSpaceDN w:val="0"/>
        <w:spacing w:before="70" w:after="0" w:line="271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0758D7" w:rsidRPr="00314415" w:rsidRDefault="00E635E0">
      <w:pPr>
        <w:autoSpaceDE w:val="0"/>
        <w:autoSpaceDN w:val="0"/>
        <w:spacing w:before="70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0758D7" w:rsidRPr="00314415" w:rsidRDefault="00E635E0">
      <w:pPr>
        <w:autoSpaceDE w:val="0"/>
        <w:autoSpaceDN w:val="0"/>
        <w:spacing w:before="72" w:after="0" w:line="281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Медушевский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0758D7" w:rsidRPr="00314415" w:rsidRDefault="00E635E0">
      <w:pPr>
        <w:autoSpaceDE w:val="0"/>
        <w:autoSpaceDN w:val="0"/>
        <w:spacing w:before="70" w:after="0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0758D7" w:rsidRPr="00314415" w:rsidRDefault="00E635E0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2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элементов музыкального языка, композиционных принципов.</w:t>
      </w:r>
    </w:p>
    <w:p w:rsidR="00295D28" w:rsidRPr="00314415" w:rsidRDefault="00295D28" w:rsidP="00295D28">
      <w:pPr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295D28" w:rsidRPr="00295D28" w:rsidRDefault="00295D28" w:rsidP="00295D28">
      <w:p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295D2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В данном классе есть обучающиеся   с ОВЗ, поэтому программа разработана для образования   </w:t>
      </w:r>
      <w:r w:rsidRPr="00314415">
        <w:rPr>
          <w:rFonts w:ascii="Times New Roman" w:eastAsia="MS Mincho" w:hAnsi="Times New Roman" w:cs="Times New Roman"/>
          <w:sz w:val="24"/>
          <w:szCs w:val="24"/>
          <w:lang w:val="ru-RU"/>
        </w:rPr>
        <w:t>обучающихся с ЗПР (вариант 7,2 4</w:t>
      </w:r>
      <w:r w:rsidRPr="00295D2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класс), достигших к моменту поступления в школу уровня психофизического развития, близкого возрастной норме, позволяющего получить Основное общее образование, полностью соответствующие по итоговым достижениям к моменту завершения обучения образованию обучающихся, не имеющих ограничений по возможностям здоровья, в те же сроки. Одним из важнейших условий является устойчивость форм адаптивного поведения.</w:t>
      </w:r>
    </w:p>
    <w:p w:rsidR="00295D28" w:rsidRPr="00295D28" w:rsidRDefault="00295D28" w:rsidP="00295D28">
      <w:p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MS Mincho" w:hAnsi="Times New Roman" w:cs="Times New Roman"/>
          <w:sz w:val="24"/>
          <w:szCs w:val="24"/>
          <w:lang w:val="ru-RU"/>
        </w:rPr>
        <w:t>Содержание программы 4</w:t>
      </w:r>
      <w:r w:rsidRPr="00295D2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класса (1 час в нед</w:t>
      </w:r>
      <w:r w:rsidRPr="00314415">
        <w:rPr>
          <w:rFonts w:ascii="Times New Roman" w:eastAsia="MS Mincho" w:hAnsi="Times New Roman" w:cs="Times New Roman"/>
          <w:sz w:val="24"/>
          <w:szCs w:val="24"/>
          <w:lang w:val="ru-RU"/>
        </w:rPr>
        <w:t>елю). Программа рассчитана на 33</w:t>
      </w:r>
      <w:r w:rsidRPr="00295D2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часа.</w:t>
      </w:r>
    </w:p>
    <w:p w:rsidR="000758D7" w:rsidRPr="00314415" w:rsidRDefault="00E635E0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 ЗАДАЧИ ИЗУЧЕНИЯ УЧЕБНОГО ПРЕДМЕТА «МУЗЫКА»</w:t>
      </w:r>
    </w:p>
    <w:p w:rsidR="000758D7" w:rsidRPr="00314415" w:rsidRDefault="00E635E0">
      <w:pPr>
        <w:autoSpaceDE w:val="0"/>
        <w:autoSpaceDN w:val="0"/>
        <w:spacing w:before="166" w:after="0" w:line="271" w:lineRule="auto"/>
        <w:ind w:right="720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самоценности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0758D7" w:rsidRPr="00314415" w:rsidRDefault="00E635E0">
      <w:pPr>
        <w:autoSpaceDE w:val="0"/>
        <w:autoSpaceDN w:val="0"/>
        <w:spacing w:before="70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направлениям: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758D7" w:rsidRPr="00314415" w:rsidRDefault="00E635E0">
      <w:pPr>
        <w:autoSpaceDE w:val="0"/>
        <w:autoSpaceDN w:val="0"/>
        <w:spacing w:before="70" w:after="0" w:line="262" w:lineRule="auto"/>
        <w:ind w:left="18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Важнейшими задачами в начальной школе являются: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758D7" w:rsidRPr="00314415" w:rsidRDefault="00E635E0">
      <w:pPr>
        <w:autoSpaceDE w:val="0"/>
        <w:autoSpaceDN w:val="0"/>
        <w:spacing w:before="70" w:after="0" w:line="271" w:lineRule="auto"/>
        <w:ind w:right="720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758D7" w:rsidRPr="00314415" w:rsidRDefault="00E635E0">
      <w:pPr>
        <w:autoSpaceDE w:val="0"/>
        <w:autoSpaceDN w:val="0"/>
        <w:spacing w:before="70" w:after="0" w:line="271" w:lineRule="auto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Слушание (воспитание грамотного слушателя);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Исполнение (пение, игра на доступных музыкальных инструментах);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Сочинение (элементы импровизации, композиции, аранжировки);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д) Исследовательские и творческие проекты.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0758D7" w:rsidRPr="00314415" w:rsidRDefault="00E635E0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«МУЗЫКА» В УЧЕБНОМ ПЛАНЕ</w:t>
      </w:r>
    </w:p>
    <w:p w:rsidR="000758D7" w:rsidRPr="00314415" w:rsidRDefault="00E635E0">
      <w:pPr>
        <w:autoSpaceDE w:val="0"/>
        <w:autoSpaceDN w:val="0"/>
        <w:spacing w:before="166"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2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области«Искусство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на протяжении всего курса школьного обучения: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«Музыкальная грамота»;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«Народная музыка России»;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народов мира»;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4 «Духовная музыка»;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5 «Классическая музыка»;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6 «Современная музыкальная культура»;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7 «Музыка театра и кино»;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№ 8 «Музыка в жизни человека».</w:t>
      </w:r>
    </w:p>
    <w:p w:rsidR="000758D7" w:rsidRPr="00314415" w:rsidRDefault="00E635E0">
      <w:pPr>
        <w:autoSpaceDE w:val="0"/>
        <w:autoSpaceDN w:val="0"/>
        <w:spacing w:before="190" w:after="0" w:line="283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«Музыка» предполагает активную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социо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-культурную деятельность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дисциплинами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 программы, как «Изобразительное искусство», «Литературное чтение»,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4 классе, составляет 34 часа (не менее 1 часа в неделю).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346" w:after="0" w:line="283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«МУЗЫКА В ЖИЗНИ ЧЕЛОВЕКА»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пейзажи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Танцы, игры и веселье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— игра звуками. Танец — искусство и радость движения. Примеры популярных танцев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2" w:after="0" w:line="286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proofErr w:type="spellStart"/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«МУЗЫКАЛЬНАЯ ГРАМОТА»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Мелодия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Мотив, музыкальная фраза.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плавное движение мелодии, скачки. Мелодический рисунок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Интервалы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Дополнительные обозначения в нотах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Реприза, фермата, вольта, украшения (трели, форшлаги)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Вариации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Варьирование как принцип развития. Тема. Вариации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КЛАССИЧЕСКАЯ МУЗЫКА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Вокальная музыка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758D7" w:rsidRPr="00314415" w:rsidRDefault="00E635E0">
      <w:pPr>
        <w:autoSpaceDE w:val="0"/>
        <w:autoSpaceDN w:val="0"/>
        <w:spacing w:before="70" w:after="0"/>
        <w:ind w:left="180"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Симфоническая музыка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Композиторы — детям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 Понятие жанра.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Песня, танец, марш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Вокальная музыка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8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Инструментальная музыка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Жанры камерной инструментальной музыки: этюд, пьеса. Альбом. Цикл. Сюита. Соната. Квартет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Программная музыка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Программная музыка. Программное название, известный сюжет, литературный эпиграф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инструменты. Скрипка, виолончель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Русские композиторы-классики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Творчество выдающихся отечественных композиторов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Европейские композиторы-классики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Творчество выдающихся зарубежных композиторов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Мастерство исполнителя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ДУХОВНАЯ МУЗЫКА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Звучание храма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Искусство Русской православной церкви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0758D7" w:rsidRPr="00314415" w:rsidRDefault="00E635E0">
      <w:pPr>
        <w:autoSpaceDE w:val="0"/>
        <w:autoSpaceDN w:val="0"/>
        <w:spacing w:before="70" w:after="0" w:line="271" w:lineRule="auto"/>
        <w:ind w:left="180" w:right="1152" w:hanging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 и живопись, посвящённые святым. Образы Христа, Богородицы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Религиозные праздники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Праздничная служба, вокальная (в том числе хоровая) музыка религиозного содержания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2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«НАРОДНАЯ МУЗЫКА РОССИИ»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Жанры музыкального фольклора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Русские народные музыкальные инструменты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Инструментальные наигрыши. Плясовые мелодии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Первые артисты, народный театр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Скоморохи. Ярмарочный балаган. Вертеп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в творчестве профессиональных музыкантов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Сказки, мифы и легенды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Народные праздники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Обряды, игры, хороводы, праздничная символика — на примере одного или нескольких народных праздников</w:t>
      </w:r>
    </w:p>
    <w:p w:rsidR="000758D7" w:rsidRPr="00314415" w:rsidRDefault="00E635E0">
      <w:pPr>
        <w:autoSpaceDE w:val="0"/>
        <w:autoSpaceDN w:val="0"/>
        <w:spacing w:before="190" w:after="0" w:line="274" w:lineRule="auto"/>
        <w:ind w:left="180" w:right="100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МУЗЫКА ТЕАТРА И КИНО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Сюжет музыкального спектакля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Контрастные образы, лейтмотивы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Балет. Хореография — искусство танца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Оперетта, мюзикл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Роджерса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Ф.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Лоу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/>
        <w:ind w:right="576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СОВРЕМЕННЯ МУЗЫКАЛЬНАЯ КУЛЬТУРА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Современные обработки классической музыки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:rsidR="000758D7" w:rsidRPr="00314415" w:rsidRDefault="00E635E0">
      <w:pPr>
        <w:autoSpaceDE w:val="0"/>
        <w:autoSpaceDN w:val="0"/>
        <w:spacing w:before="190" w:after="0" w:line="262" w:lineRule="auto"/>
        <w:ind w:left="180" w:right="590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МУЗЫКА НАРОДОВ МИРА</w:t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Музыка наших соседей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8" w:right="686" w:bottom="29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90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Фольклор и музыкальные традиции Белоруссии, Украины, Прибалтики (песни, танцы, обычаи, музыкальные инструменты)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Кавказские мелодии и ритмы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российскими республиками Северного Кавказа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 Японии и Китая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 Средней Азии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Музыкальные традиции и праздники, народные инструменты и современные исполнители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Казахстана, Киргизии, и других стран региона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Певец своего народа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Диалог культур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композиторов)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310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предметных.</w:t>
      </w:r>
    </w:p>
    <w:p w:rsidR="000758D7" w:rsidRPr="00314415" w:rsidRDefault="00E635E0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66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Гражданско-патриотического воспитания: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/>
        <w:ind w:right="115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Духовно-нравственного воспитания: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Эстетического воспитания: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Ценности научного познания: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2" w:after="0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Трудового воспитания: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0758D7" w:rsidRPr="00314415" w:rsidRDefault="00E635E0">
      <w:pPr>
        <w:autoSpaceDE w:val="0"/>
        <w:autoSpaceDN w:val="0"/>
        <w:spacing w:before="70" w:after="0" w:line="262" w:lineRule="auto"/>
        <w:ind w:left="180" w:right="259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Экологического воспитания: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0758D7" w:rsidRPr="00314415" w:rsidRDefault="00E635E0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1. Овладение универсальными познавательными действиями.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действия: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предложенного учителем алгоритма;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Базовые исследовательские действия: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исполнительских навыков;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причина — следствие);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классификации, сравнения, исследования);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 источник получения информации;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Овладение универсальными коммуникативными действиями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Невербальная коммуникация: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эмоционально-образное содержание музыкального высказывания;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Вербальная коммуникация: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корректно и аргументированно высказывать своё мнение;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строить речевое высказывание в соответствии с поставленной задачей;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(сотрудничество):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0758D7" w:rsidRPr="00314415" w:rsidRDefault="00E635E0">
      <w:pPr>
        <w:autoSpaceDE w:val="0"/>
        <w:autoSpaceDN w:val="0"/>
        <w:spacing w:before="70" w:after="0"/>
        <w:ind w:left="180" w:right="230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 Овладение универсальными регулятивными действиями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Самоорганизация: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0758D7" w:rsidRPr="00314415" w:rsidRDefault="00E635E0">
      <w:pPr>
        <w:autoSpaceDE w:val="0"/>
        <w:autoSpaceDN w:val="0"/>
        <w:spacing w:before="72" w:after="0" w:line="271" w:lineRule="auto"/>
        <w:ind w:left="180" w:right="360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Самоконтроль: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0758D7" w:rsidRPr="00314415" w:rsidRDefault="00E635E0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0758D7" w:rsidRPr="00314415" w:rsidRDefault="00E635E0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758D7" w:rsidRPr="00314415" w:rsidRDefault="00E635E0">
      <w:pPr>
        <w:autoSpaceDE w:val="0"/>
        <w:autoSpaceDN w:val="0"/>
        <w:spacing w:before="166" w:after="0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758D7" w:rsidRPr="00314415" w:rsidRDefault="00E635E0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Обучающиеся, освоившие основную образовательную программу по предмету «Музыка»:</w:t>
      </w:r>
    </w:p>
    <w:p w:rsidR="000758D7" w:rsidRPr="00314415" w:rsidRDefault="00E635E0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8" w:right="674" w:bottom="39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сознательно стремятся к развитию своих музыкальных способностей;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в жизни человека»: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эпос (связь со словом);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потребностей.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«Народная музыка России»: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на слух и называть знакомые народные музыкальные инструменты;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духовые, ударные, струнные;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«Музыкальная грамота»: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принципы развития: повтор, контраст, варьирование;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autoSpaceDE w:val="0"/>
        <w:autoSpaceDN w:val="0"/>
        <w:spacing w:after="0" w:line="262" w:lineRule="auto"/>
        <w:ind w:left="180" w:right="446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«Классическая музыка»: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исполнительский состав;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музыкального образа;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«Духовная музыка»: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доступные образцы духовной музыки;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театра и кино»: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«Современная музыкальная культура»: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разнообразии современной музыкальной культуры, стремиться к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расширению музыкального кругозора;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0758D7" w:rsidRPr="00314415" w:rsidRDefault="00E635E0">
      <w:pPr>
        <w:tabs>
          <w:tab w:val="left" w:pos="180"/>
        </w:tabs>
        <w:autoSpaceDE w:val="0"/>
        <w:autoSpaceDN w:val="0"/>
        <w:spacing w:before="190" w:after="0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народов мира»: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758D7" w:rsidRPr="00314415" w:rsidRDefault="000758D7">
      <w:pPr>
        <w:rPr>
          <w:rFonts w:ascii="Times New Roman" w:hAnsi="Times New Roman" w:cs="Times New Roman"/>
          <w:sz w:val="24"/>
          <w:szCs w:val="24"/>
          <w:lang w:val="ru-RU"/>
        </w:rPr>
        <w:sectPr w:rsidR="000758D7" w:rsidRPr="00314415">
          <w:pgSz w:w="11900" w:h="16840"/>
          <w:pgMar w:top="298" w:right="666" w:bottom="296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758D7" w:rsidRPr="00314415" w:rsidRDefault="000758D7">
      <w:pPr>
        <w:autoSpaceDE w:val="0"/>
        <w:autoSpaceDN w:val="0"/>
        <w:spacing w:after="90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758D7" w:rsidRPr="00314415" w:rsidRDefault="00E635E0">
      <w:pPr>
        <w:tabs>
          <w:tab w:val="left" w:pos="18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3144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144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758D7" w:rsidRPr="00E635E0" w:rsidRDefault="000758D7">
      <w:pPr>
        <w:rPr>
          <w:lang w:val="ru-RU"/>
        </w:rPr>
        <w:sectPr w:rsidR="000758D7" w:rsidRPr="00E635E0">
          <w:pgSz w:w="11900" w:h="16840"/>
          <w:pgMar w:top="310" w:right="714" w:bottom="1440" w:left="666" w:header="720" w:footer="720" w:gutter="0"/>
          <w:cols w:space="720" w:equalWidth="0">
            <w:col w:w="10520" w:space="0"/>
          </w:cols>
          <w:docGrid w:linePitch="360"/>
        </w:sectPr>
      </w:pPr>
    </w:p>
    <w:p w:rsidR="000758D7" w:rsidRPr="00E635E0" w:rsidRDefault="000758D7">
      <w:pPr>
        <w:autoSpaceDE w:val="0"/>
        <w:autoSpaceDN w:val="0"/>
        <w:spacing w:after="64" w:line="220" w:lineRule="exact"/>
        <w:rPr>
          <w:lang w:val="ru-RU"/>
        </w:rPr>
      </w:pPr>
    </w:p>
    <w:p w:rsidR="000758D7" w:rsidRDefault="00E635E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7" w:lineRule="auto"/>
              <w:ind w:left="72" w:right="300"/>
              <w:jc w:val="both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5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0758D7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D7" w:rsidRDefault="000758D7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D7" w:rsidRDefault="000758D7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D7" w:rsidRDefault="000758D7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D7" w:rsidRDefault="000758D7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D7" w:rsidRDefault="000758D7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D7" w:rsidRDefault="000758D7"/>
        </w:tc>
      </w:tr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0758D7" w:rsidRPr="008C7EC9">
        <w:trPr>
          <w:trHeight w:hRule="exact" w:val="150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муз. Г. Струве "Россия"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Л.Мельникова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Здравствуй,новый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учебный год "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4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Л.Мельникова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Здравствуй,новый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учебный год "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4б5.09</w:t>
            </w: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4а4</w:t>
            </w:r>
            <w:r w:rsidR="00E635E0">
              <w:rPr>
                <w:lang w:val="ru-RU"/>
              </w:rPr>
              <w:t>.09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жанрами вокальной музыки. Слушание вокальных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композиторов-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классиков.;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 w:rsidRPr="008C7EC9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Симфоническая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Гармония оркестра.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Музыкальные произведения по выбору: увертюры «Арагонская хота»,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«Ночь в Мадриде»,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симфонические фантазии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«Камаринская», «Вальс-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фантазия»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 w:right="202"/>
              <w:jc w:val="both"/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«Песня про </w:t>
            </w:r>
            <w:proofErr w:type="spellStart"/>
            <w:proofErr w:type="gram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папу»муз</w:t>
            </w:r>
            <w:proofErr w:type="spellEnd"/>
            <w:proofErr w:type="gram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В.Шаинский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М.Танич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4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Л.Мельникова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Здравствуй,новый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учебный год 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4б12.09</w:t>
            </w:r>
          </w:p>
          <w:p w:rsidR="00E635E0" w:rsidRPr="00E635E0" w:rsidRDefault="00E635E0" w:rsidP="00E635E0">
            <w:pPr>
              <w:rPr>
                <w:lang w:val="ru-RU"/>
              </w:rPr>
            </w:pP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4а11</w:t>
            </w:r>
            <w:r w:rsidR="00E635E0">
              <w:rPr>
                <w:lang w:val="ru-RU"/>
              </w:rPr>
              <w:t>.09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составом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симфонического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оркестра, группами инструментов.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симфонического оркестра.;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  <w:tr w:rsidR="000758D7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Жанры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 фольклора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Инструменты русского народного оркестра. Музыкальные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И. П.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45" w:lineRule="auto"/>
              <w:ind w:left="72" w:right="720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Ларионов. «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Калинка</w:t>
            </w:r>
            <w:proofErr w:type="gram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»;«</w:t>
            </w:r>
            <w:proofErr w:type="gram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Колокольчик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 (сл. И.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Макарова); М. Матвеев.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«Матушка, матушка, что во поле пыльно» Лирические песни 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русской музыкальной традиции.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 П.</w:t>
            </w:r>
          </w:p>
          <w:p w:rsidR="000758D7" w:rsidRDefault="00E635E0">
            <w:pPr>
              <w:autoSpaceDE w:val="0"/>
              <w:autoSpaceDN w:val="0"/>
              <w:spacing w:before="18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Ларионов.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«Калинка»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 на шумовых инструментах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4б19.09</w:t>
            </w:r>
          </w:p>
          <w:p w:rsidR="00E635E0" w:rsidRPr="00E635E0" w:rsidRDefault="00E635E0" w:rsidP="00E635E0">
            <w:pPr>
              <w:rPr>
                <w:lang w:val="ru-RU"/>
              </w:rPr>
            </w:pPr>
          </w:p>
          <w:p w:rsidR="00E635E0" w:rsidRPr="00E635E0" w:rsidRDefault="00E635E0" w:rsidP="00E635E0">
            <w:pPr>
              <w:rPr>
                <w:lang w:val="ru-RU"/>
              </w:rPr>
            </w:pPr>
          </w:p>
          <w:p w:rsidR="00E635E0" w:rsidRPr="00E635E0" w:rsidRDefault="00E635E0" w:rsidP="00E635E0">
            <w:pPr>
              <w:rPr>
                <w:lang w:val="ru-RU"/>
              </w:rPr>
            </w:pP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4а18</w:t>
            </w:r>
            <w:r w:rsidR="00E635E0">
              <w:rPr>
                <w:lang w:val="ru-RU"/>
              </w:rPr>
              <w:t>.09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на слух контрастных по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характеру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жанров: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трудовая;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лирическая;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плясовая.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характеристика типичных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языка;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(темп;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мелодия;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динамика и др.); состава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исполнителей.;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</w:t>
            </w:r>
          </w:p>
        </w:tc>
      </w:tr>
      <w:tr w:rsidR="000758D7">
        <w:trPr>
          <w:trHeight w:hRule="exact" w:val="32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2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0758D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Мелодия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муз. А. Данилко/ сл. А.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Пряжников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Хор Великан -"До, ре, ми"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муз. А. Данилко/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сл. А.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Пряжников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-Хор Великан -"До, ре, ми"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7" w:lineRule="auto"/>
              <w:ind w:left="74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 «Вот иду я вверх», «Я пою,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хорошо пою»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4б26.09</w:t>
            </w:r>
          </w:p>
          <w:p w:rsidR="00E635E0" w:rsidRPr="00E635E0" w:rsidRDefault="0053665E">
            <w:pPr>
              <w:rPr>
                <w:lang w:val="ru-RU"/>
              </w:rPr>
            </w:pPr>
            <w:r>
              <w:rPr>
                <w:lang w:val="ru-RU"/>
              </w:rPr>
              <w:t>4а25</w:t>
            </w:r>
            <w:r w:rsidR="00E635E0">
              <w:rPr>
                <w:lang w:val="ru-RU"/>
              </w:rPr>
              <w:t>.09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по нотам границ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фразы, мотива.;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Интервалы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Мелодическое движение и интервалы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Л.Мельникова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Здравствуй,новый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учебный год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Дирижер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4б3.10</w:t>
            </w: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4а2</w:t>
            </w:r>
            <w:r w:rsidR="00E635E0">
              <w:rPr>
                <w:lang w:val="ru-RU"/>
              </w:rPr>
              <w:t>.10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</w:t>
            </w:r>
            <w:proofErr w:type="spellStart"/>
            <w:proofErr w:type="gram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понятия«</w:t>
            </w:r>
            <w:proofErr w:type="gram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интервал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». Анализ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ступеневого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состава мажорной 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минорной гаммы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(тон-полутон).;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 w:rsidRPr="008C7EC9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E635E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Музыка в жизни человека</w:t>
            </w:r>
          </w:p>
        </w:tc>
      </w:tr>
      <w:tr w:rsidR="000758D7" w:rsidRPr="008C7EC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Г.Гладков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"Песня о картинах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"Мы маленькие дети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4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Г.Гладков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"Песня о картинах 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4б10.10</w:t>
            </w: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4а9</w:t>
            </w:r>
            <w:r w:rsidR="00E635E0">
              <w:rPr>
                <w:lang w:val="ru-RU"/>
              </w:rPr>
              <w:t>.10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«услышанных»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пейзажей и/или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абстрактная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живопись —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передача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настроения цветом, точками, линиями.;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 w:rsidRPr="008C7EC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Танцы, игры и веселье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 группы «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Домисолька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 -«Цветик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семицветик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Варламов "Я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люблю танцевать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Варламов "Я люблю танцевать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4б17.10</w:t>
            </w: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4а16</w:t>
            </w:r>
            <w:r w:rsidR="00E635E0">
              <w:rPr>
                <w:lang w:val="ru-RU"/>
              </w:rPr>
              <w:t>.10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Рефлексия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эмоционального состояния после участия 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композициях 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0758D7">
        <w:trPr>
          <w:trHeight w:hRule="exact" w:val="2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 Хайт"Большой хоровод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Ядовина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"Озорное детство "</w:t>
            </w:r>
          </w:p>
          <w:p w:rsidR="000758D7" w:rsidRPr="00E635E0" w:rsidRDefault="00E635E0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Крылатов"Мы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маленькие дети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Варламов "Я люблю танцевать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4б24.10</w:t>
            </w:r>
          </w:p>
          <w:p w:rsidR="00E635E0" w:rsidRPr="00E635E0" w:rsidRDefault="00E635E0" w:rsidP="00E635E0">
            <w:pPr>
              <w:rPr>
                <w:lang w:val="ru-RU"/>
              </w:rPr>
            </w:pP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4а23</w:t>
            </w:r>
            <w:r w:rsidR="00E635E0">
              <w:rPr>
                <w:lang w:val="ru-RU"/>
              </w:rPr>
              <w:t>.10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композитором.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эпитетов, иллюстраций к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музыке.</w:t>
            </w:r>
          </w:p>
          <w:p w:rsidR="000758D7" w:rsidRDefault="00E635E0">
            <w:pPr>
              <w:autoSpaceDE w:val="0"/>
              <w:autoSpaceDN w:val="0"/>
              <w:spacing w:before="1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жанра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 Хайт"Большой хоровод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Л. Ядовина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"Озорное детство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 "Дирижер 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4б7.11</w:t>
            </w: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4а6</w:t>
            </w:r>
            <w:r w:rsidR="00E635E0">
              <w:rPr>
                <w:lang w:val="ru-RU"/>
              </w:rPr>
              <w:t>.11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 типов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человеческих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голосов (детские,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мужские, женские), тембров голосов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профессиональных вокалистов.;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эст.нар.песня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"У каждого свой инструмент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 на шумовых инструментах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4б14.11</w:t>
            </w:r>
          </w:p>
          <w:p w:rsidR="00E635E0" w:rsidRPr="00E635E0" w:rsidRDefault="00E635E0" w:rsidP="00E635E0">
            <w:pPr>
              <w:rPr>
                <w:lang w:val="ru-RU"/>
              </w:rPr>
            </w:pP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4а13</w:t>
            </w:r>
            <w:r w:rsidR="00E635E0">
              <w:rPr>
                <w:lang w:val="ru-RU"/>
              </w:rPr>
              <w:t>.11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жанрами камерной инструментальной музыки. Слушание произведений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композиторов-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классиков.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комплекса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средств. Описание своего впечатления от восприятия.;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П.Чайковский"Времена года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Крылатов"Три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белых коня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Поиграем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4б21.11</w:t>
            </w:r>
          </w:p>
          <w:p w:rsidR="00E635E0" w:rsidRPr="00E635E0" w:rsidRDefault="00E635E0" w:rsidP="00E635E0">
            <w:pPr>
              <w:rPr>
                <w:lang w:val="ru-RU"/>
              </w:rPr>
            </w:pP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4а20</w:t>
            </w:r>
            <w:r w:rsidR="00E635E0">
              <w:rPr>
                <w:lang w:val="ru-RU"/>
              </w:rPr>
              <w:t>.11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 программной музыки.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образа,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использованных композитором.;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0758D7" w:rsidRDefault="00E635E0">
            <w:pPr>
              <w:autoSpaceDE w:val="0"/>
              <w:autoSpaceDN w:val="0"/>
              <w:spacing w:before="2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Ведущие музыкальные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инструменты симфонического оркестра. Музыкальные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Ф.</w:t>
            </w:r>
          </w:p>
          <w:p w:rsidR="000758D7" w:rsidRDefault="00E635E0">
            <w:pPr>
              <w:autoSpaceDE w:val="0"/>
              <w:autoSpaceDN w:val="0"/>
              <w:spacing w:before="20" w:after="0" w:line="250" w:lineRule="auto"/>
              <w:ind w:left="72" w:right="288"/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Мендельсон. Концерт для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скрипки с оркестром; К. Сен-Санс.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Концерт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№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птица» («Просьба») А.Пахмутова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 «Поиграем в оркестр»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5E0" w:rsidRDefault="00E635E0">
            <w:pPr>
              <w:rPr>
                <w:lang w:val="ru-RU"/>
              </w:rPr>
            </w:pPr>
            <w:r>
              <w:rPr>
                <w:lang w:val="ru-RU"/>
              </w:rPr>
              <w:t>4б28.11</w:t>
            </w:r>
          </w:p>
          <w:p w:rsidR="00E635E0" w:rsidRDefault="00E635E0" w:rsidP="00E635E0">
            <w:pPr>
              <w:rPr>
                <w:lang w:val="ru-RU"/>
              </w:rPr>
            </w:pPr>
          </w:p>
          <w:p w:rsidR="000758D7" w:rsidRPr="00E635E0" w:rsidRDefault="0053665E" w:rsidP="00E635E0">
            <w:pPr>
              <w:rPr>
                <w:lang w:val="ru-RU"/>
              </w:rPr>
            </w:pPr>
            <w:r>
              <w:rPr>
                <w:lang w:val="ru-RU"/>
              </w:rPr>
              <w:t>4а27</w:t>
            </w:r>
            <w:r w:rsidR="00E635E0">
              <w:rPr>
                <w:lang w:val="ru-RU"/>
              </w:rPr>
              <w:t>.11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песен, посвящённых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инструментам.;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Современная музыкальная культура</w:t>
            </w:r>
          </w:p>
        </w:tc>
      </w:tr>
      <w:tr w:rsidR="000758D7" w:rsidRPr="008C7EC9">
        <w:trPr>
          <w:trHeight w:hRule="exact" w:val="1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Современные обработки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Л.Бетховен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"Лунная соната " "К.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Элизе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Моцарт"Маленькая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ночная серенада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Я.Дубравин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«Просьба»А.Пахмутова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 5.12</w:t>
            </w: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4а4</w:t>
            </w:r>
            <w:r w:rsidR="003341A1">
              <w:rPr>
                <w:lang w:val="ru-RU"/>
              </w:rPr>
              <w:t>.12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музыки классической и её современной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обработки.;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>
        <w:trPr>
          <w:trHeight w:hRule="exact" w:val="32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Духовная музыка</w:t>
            </w:r>
          </w:p>
        </w:tc>
      </w:tr>
      <w:tr w:rsidR="000758D7" w:rsidRPr="008C7EC9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Звучание храма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П.Чайковский"Отче НАШ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"Благослови Душе Моя, Господа"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4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«Просьба»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А.Пахмутова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4б12.12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4а11</w:t>
            </w:r>
            <w:r w:rsidR="003341A1">
              <w:rPr>
                <w:lang w:val="ru-RU"/>
              </w:rPr>
              <w:t>.12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русских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ярко выраженным изобразительным элементом </w:t>
            </w:r>
            <w:r w:rsidRPr="00E635E0">
              <w:rPr>
                <w:lang w:val="ru-RU"/>
              </w:rPr>
              <w:br/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колокольности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средств,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использованных композитором.;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Искусство Русской православной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церкви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презентация"Искусство Православной церкви"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"Благослови Душе Моя, Господа" </w:t>
            </w:r>
            <w:r w:rsidRPr="00E635E0">
              <w:rPr>
                <w:lang w:val="ru-RU"/>
              </w:rPr>
              <w:br/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П.Чайковский"Отче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НАШ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шумовых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инструментах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4б19.12</w:t>
            </w:r>
          </w:p>
          <w:p w:rsidR="003341A1" w:rsidRPr="003341A1" w:rsidRDefault="003341A1" w:rsidP="003341A1">
            <w:pPr>
              <w:rPr>
                <w:lang w:val="ru-RU"/>
              </w:rPr>
            </w:pP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4а18</w:t>
            </w:r>
            <w:r w:rsidR="003341A1">
              <w:rPr>
                <w:lang w:val="ru-RU"/>
              </w:rPr>
              <w:t>.12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религиозной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тематики,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церковных мелодий и народных песен, мелодий светской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Религиозные 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П.Чайковский"Благословляю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ВАС.леса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Рождество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Христово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ангел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прилетел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 на шумовых инструментах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4б26.12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4а25</w:t>
            </w:r>
            <w:r w:rsidR="003341A1">
              <w:rPr>
                <w:lang w:val="ru-RU"/>
              </w:rPr>
              <w:t>.12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праздничных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богослужений,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 музыки, её религиозного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содержания.;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 Народная музыка России</w:t>
            </w:r>
          </w:p>
        </w:tc>
      </w:tr>
      <w:tr w:rsidR="000758D7" w:rsidRPr="008C7EC9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народные музыкальные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Народные мелодии в обработке композиторов.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Я.Дубравин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4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«Просьба»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А.Пахмутова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4б9.01</w:t>
            </w:r>
          </w:p>
          <w:p w:rsidR="003341A1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4а15</w:t>
            </w:r>
            <w:r w:rsidR="003341A1">
              <w:rPr>
                <w:lang w:val="ru-RU"/>
              </w:rPr>
              <w:t>.01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видеофильма о русских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0758D7" w:rsidRPr="00E635E0" w:rsidRDefault="000758D7">
      <w:pPr>
        <w:autoSpaceDE w:val="0"/>
        <w:autoSpaceDN w:val="0"/>
        <w:spacing w:after="0" w:line="14" w:lineRule="exact"/>
        <w:rPr>
          <w:lang w:val="ru-RU"/>
        </w:rPr>
      </w:pPr>
    </w:p>
    <w:p w:rsidR="000758D7" w:rsidRPr="00E635E0" w:rsidRDefault="000758D7">
      <w:pPr>
        <w:rPr>
          <w:lang w:val="ru-RU"/>
        </w:rPr>
        <w:sectPr w:rsidR="000758D7" w:rsidRPr="00E635E0">
          <w:pgSz w:w="16840" w:h="11900"/>
          <w:pgMar w:top="284" w:right="640" w:bottom="10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Pr="00E635E0" w:rsidRDefault="000758D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 w:rsidRPr="008C7EC9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Первые артисты, народный театр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Народный театр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и духовные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песнопения. Музыкальные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М. И. Глинка.</w:t>
            </w:r>
          </w:p>
          <w:p w:rsidR="000758D7" w:rsidRDefault="00E635E0">
            <w:pPr>
              <w:autoSpaceDE w:val="0"/>
              <w:autoSpaceDN w:val="0"/>
              <w:spacing w:before="20" w:after="0" w:line="252" w:lineRule="auto"/>
              <w:ind w:left="72"/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«Камаринская»; И. П. </w:t>
            </w:r>
            <w:proofErr w:type="spellStart"/>
            <w:proofErr w:type="gram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Ларионов.«</w:t>
            </w:r>
            <w:proofErr w:type="gram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Калинка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«Вот мчится тройка почтовая» в исп. М.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Вавича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А.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Гурилёв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«Домик-крошечка» (сл. С. Любецкого). «Вьется ласточка сизокрылая» (сл.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Н. Грекова).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Б. Баркас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"Арлекино"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Варламов "Я люблю танцевать"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4б16.01</w:t>
            </w:r>
          </w:p>
          <w:p w:rsidR="003341A1" w:rsidRPr="003341A1" w:rsidRDefault="003341A1" w:rsidP="003341A1">
            <w:pPr>
              <w:rPr>
                <w:lang w:val="ru-RU"/>
              </w:rPr>
            </w:pP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4а22</w:t>
            </w:r>
            <w:r w:rsidR="003341A1">
              <w:rPr>
                <w:lang w:val="ru-RU"/>
              </w:rPr>
              <w:t>.01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фильма/ мультфильма,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фрагмента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спектакля.</w:t>
            </w:r>
          </w:p>
          <w:p w:rsidR="000758D7" w:rsidRDefault="00E635E0">
            <w:pPr>
              <w:autoSpaceDE w:val="0"/>
              <w:autoSpaceDN w:val="0"/>
              <w:spacing w:before="20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театрализованная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постановка;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 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профессиональных музыкантов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Инструменты русского народного оркестра. Музыкальные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И. П.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45" w:lineRule="auto"/>
              <w:ind w:left="72" w:right="720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Ларионов. «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Калинка</w:t>
            </w:r>
            <w:proofErr w:type="gram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»;«</w:t>
            </w:r>
            <w:proofErr w:type="gram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Колокольчик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 (сл. И.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Макарова); М. Матвеев.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«Матушка, матушка, что во поле пыльно» Лирические песни 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русской музыкальной традиции.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Б. Баркас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"Арлекино"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Варламов "Я люблю танцевать"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4б23.01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4а29</w:t>
            </w:r>
            <w:r w:rsidR="003341A1">
              <w:rPr>
                <w:lang w:val="ru-RU"/>
              </w:rPr>
              <w:t>.01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фольклористики.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популярных текстов о собирателях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collection.edu.ru/catalog/</w:t>
            </w:r>
          </w:p>
        </w:tc>
      </w:tr>
      <w:tr w:rsidR="000758D7" w:rsidRPr="008C7EC9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Музыкальность поэзии А. С.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Пушкина. Музыкальные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М. И. Глинка. Романс «Я помню чудное мгновенье» (ст. А. Пушкина); Г.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Свиридов. «Метель»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(«Осень»); П. И. Чайковский.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 «Золотой петушок»; М. И. Глинка.</w:t>
            </w:r>
          </w:p>
          <w:p w:rsidR="000758D7" w:rsidRDefault="00E635E0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Руслан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Людмила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"Как на тоненький ледок" - Русская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4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Е.Птичкин"Сказки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гуляют по свету"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4б30.01</w:t>
            </w:r>
          </w:p>
          <w:p w:rsidR="003341A1" w:rsidRPr="003341A1" w:rsidRDefault="003341A1" w:rsidP="003341A1">
            <w:pPr>
              <w:rPr>
                <w:lang w:val="ru-RU"/>
              </w:rPr>
            </w:pP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4а5.02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манерой </w:t>
            </w:r>
            <w:r w:rsidRPr="00E635E0">
              <w:rPr>
                <w:lang w:val="ru-RU"/>
              </w:rPr>
              <w:br/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сказывания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нараспев. Слушание сказок, былин,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эпических сказаний, рассказываемых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нараспев.;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общеобразовательный портал -</w:t>
            </w:r>
            <w:r w:rsidRPr="00E635E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758D7">
        <w:trPr>
          <w:trHeight w:hRule="exact" w:val="24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«Ай, как мы масленицу </w:t>
            </w:r>
            <w:r w:rsidRPr="00E635E0">
              <w:rPr>
                <w:lang w:val="ru-RU"/>
              </w:rPr>
              <w:br/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дожидали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«Полянка»,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«Проводы зимы», «Березонька кудрявая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«Ай, как мы масленицу </w:t>
            </w:r>
            <w:r w:rsidRPr="00E635E0">
              <w:rPr>
                <w:lang w:val="ru-RU"/>
              </w:rPr>
              <w:br/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дожидали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</w:p>
          <w:p w:rsidR="000758D7" w:rsidRPr="00E635E0" w:rsidRDefault="00E635E0">
            <w:pPr>
              <w:autoSpaceDE w:val="0"/>
              <w:autoSpaceDN w:val="0"/>
              <w:spacing w:before="212" w:after="0" w:line="247" w:lineRule="auto"/>
              <w:ind w:left="72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заклички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- "Ой, весна моя, Ты,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весняночка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!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«Песня о России» Муз.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45" w:lineRule="auto"/>
              <w:ind w:left="74" w:right="432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В.Локтев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635E0">
              <w:rPr>
                <w:lang w:val="ru-RU"/>
              </w:rPr>
              <w:br/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Сл.О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Высотская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4б6.02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4а12</w:t>
            </w:r>
            <w:r w:rsidR="003341A1">
              <w:rPr>
                <w:lang w:val="ru-RU"/>
              </w:rPr>
              <w:t>.02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праздничными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обычаями,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обрядами,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бытовавшими ранее и сохранившимися сегодня у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народностей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Федерации.;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 народов мира</w:t>
            </w:r>
          </w:p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4" w:right="640" w:bottom="8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 Белоруссии, Прибалтики.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произведения по выбору: "Косил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Ясь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конюшину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в исп. группы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Песняры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Р.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Паулс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"Колыбельная", латышская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 «Вей ветерок»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Р. Паулс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"Колыбельная"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4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Ритмическая импровизация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4б13.01</w:t>
            </w:r>
          </w:p>
          <w:p w:rsidR="003341A1" w:rsidRPr="003341A1" w:rsidRDefault="003341A1" w:rsidP="003341A1">
            <w:pPr>
              <w:rPr>
                <w:lang w:val="ru-RU"/>
              </w:rPr>
            </w:pP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4а19</w:t>
            </w:r>
            <w:r w:rsidR="003341A1">
              <w:rPr>
                <w:lang w:val="ru-RU"/>
              </w:rPr>
              <w:t>.02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фольклора народов других стран.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характерных черт,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интонации).;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Кавказские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мелодии и ритмы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Хачатурян"Танец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саблями"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Я.Дубравин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 "Бей в барабаны"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4б20.02</w:t>
            </w:r>
          </w:p>
          <w:p w:rsidR="003341A1" w:rsidRPr="00E635E0" w:rsidRDefault="0053665E">
            <w:pPr>
              <w:rPr>
                <w:lang w:val="ru-RU"/>
              </w:rPr>
            </w:pPr>
            <w:r>
              <w:rPr>
                <w:lang w:val="ru-RU"/>
              </w:rPr>
              <w:t>4а26.02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Классификация на группы духовых, ударных,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струнных.;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Японии и Китая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Средней Азии. Музыка Японии и Китая. Музыкальные произведения по выбору: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казахские народные песни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Богенбай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батыр», «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Сабалак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 японская народная песня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«Вишня»; китайская народная песня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"Жасмин"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Японская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Сакура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4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Ритмическая импровизация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4б27.02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4а5.03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фольклора народов других стран.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характерных черт,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интонации).;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Средней Азии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 Средней Азии.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Музыкальные произведения по выбору: казахские народные песни «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Богенбай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батыр»,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«Вишня»; китайская народная песня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"Жасмин"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Я.Дубравин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 "Бей в барабаны"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4б6.03</w:t>
            </w: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4а12</w:t>
            </w:r>
            <w:r w:rsidR="003341A1">
              <w:rPr>
                <w:lang w:val="ru-RU"/>
              </w:rPr>
              <w:t>.03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внешним видом,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исполнения 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звучания народных инструментов.;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0758D7">
        <w:trPr>
          <w:trHeight w:hRule="exact" w:val="17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Дополнительные обозначения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нотах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 "Семь нот в тишине"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Я.Дубравин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4" w:right="432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"Мы маленькие дети 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4б13.03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4а19</w:t>
            </w:r>
            <w:r w:rsidR="003341A1">
              <w:rPr>
                <w:lang w:val="ru-RU"/>
              </w:rPr>
              <w:t>.03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дополнительными элементами нотной записи. Исполнение песен,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присутствуют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данные элементы;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4" w:right="640" w:bottom="7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Вариации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 Чайковский "Первый концерт для фортепиано с оркестром"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покидаем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начальную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школу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"Мы покидаем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начальную школу"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3341A1">
            <w:pPr>
              <w:rPr>
                <w:lang w:val="ru-RU"/>
              </w:rPr>
            </w:pPr>
            <w:r>
              <w:rPr>
                <w:lang w:val="ru-RU"/>
              </w:rPr>
              <w:t>4б20.03</w:t>
            </w:r>
          </w:p>
          <w:p w:rsidR="003341A1" w:rsidRPr="003341A1" w:rsidRDefault="003341A1" w:rsidP="003341A1">
            <w:pPr>
              <w:rPr>
                <w:lang w:val="ru-RU"/>
              </w:rPr>
            </w:pP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4а2.04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сочинённых в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форме вариаций. Наблюдение за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развитием,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изменением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основной темы.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2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наглядной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буквенной или графической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схемы.;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 w:rsidRPr="008C7EC9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E635E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  <w:tr w:rsidR="000758D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Сюжет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 спектакля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Ледовое шоу Татьяны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Навки«Аленький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цветочек»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Ю.Чичков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Волшебный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цветок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4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Соснин "Учиться надо весело"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8D7EFF">
            <w:pPr>
              <w:rPr>
                <w:lang w:val="ru-RU"/>
              </w:rPr>
            </w:pPr>
            <w:r>
              <w:rPr>
                <w:lang w:val="ru-RU"/>
              </w:rPr>
              <w:t>4б3</w:t>
            </w:r>
            <w:r w:rsidR="003341A1">
              <w:rPr>
                <w:lang w:val="ru-RU"/>
              </w:rPr>
              <w:t>.04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4а9</w:t>
            </w:r>
            <w:r w:rsidR="003341A1">
              <w:rPr>
                <w:lang w:val="ru-RU"/>
              </w:rPr>
              <w:t>.04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либретто,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структурой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спектакля. Пересказ либретто изученных опер и балетов.;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Балет.</w:t>
            </w:r>
          </w:p>
          <w:p w:rsidR="000758D7" w:rsidRDefault="00E635E0">
            <w:pPr>
              <w:autoSpaceDE w:val="0"/>
              <w:autoSpaceDN w:val="0"/>
              <w:spacing w:before="2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Хореография —искусство танца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П.И.Чайковского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балет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"Лебединое озеро". Сольные номера, массовые сцены.</w:t>
            </w:r>
          </w:p>
          <w:p w:rsidR="000758D7" w:rsidRDefault="00E635E0">
            <w:pPr>
              <w:autoSpaceDE w:val="0"/>
              <w:autoSpaceDN w:val="0"/>
              <w:spacing w:before="20" w:after="0" w:line="245" w:lineRule="auto"/>
              <w:ind w:left="72" w:right="432"/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Ф. Стравинский.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Петрушка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птица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"Мы маленькие дети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4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Соснин "Учиться надо весело"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8D7EFF">
            <w:pPr>
              <w:rPr>
                <w:lang w:val="ru-RU"/>
              </w:rPr>
            </w:pPr>
            <w:r>
              <w:rPr>
                <w:lang w:val="ru-RU"/>
              </w:rPr>
              <w:t>4б10</w:t>
            </w:r>
            <w:r w:rsidR="003341A1">
              <w:rPr>
                <w:lang w:val="ru-RU"/>
              </w:rPr>
              <w:t>.04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4а16</w:t>
            </w:r>
            <w:r w:rsidR="003341A1">
              <w:rPr>
                <w:lang w:val="ru-RU"/>
              </w:rPr>
              <w:t>.04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видеозаписей —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несколькими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яркими сольными номерами и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сценами из балетов русских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знание балетной музыки.;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18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Оперетта, мюзикл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 Роджерс"Звуки музыки"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В.Сухов "Мери"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4" w:right="288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Гамма из мюзикла "Звуки музыки"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8D7EFF">
            <w:pPr>
              <w:rPr>
                <w:lang w:val="ru-RU"/>
              </w:rPr>
            </w:pPr>
            <w:r>
              <w:rPr>
                <w:lang w:val="ru-RU"/>
              </w:rPr>
              <w:t>4б17</w:t>
            </w:r>
            <w:r w:rsidR="003341A1">
              <w:rPr>
                <w:lang w:val="ru-RU"/>
              </w:rPr>
              <w:t>.04</w:t>
            </w:r>
          </w:p>
          <w:p w:rsidR="003341A1" w:rsidRDefault="003341A1">
            <w:pPr>
              <w:rPr>
                <w:lang w:val="ru-RU"/>
              </w:rPr>
            </w:pPr>
          </w:p>
          <w:p w:rsidR="000758D7" w:rsidRPr="00E635E0" w:rsidRDefault="0053665E">
            <w:pPr>
              <w:rPr>
                <w:lang w:val="ru-RU"/>
              </w:rPr>
            </w:pPr>
            <w:r>
              <w:rPr>
                <w:lang w:val="ru-RU"/>
              </w:rPr>
              <w:t>4а23</w:t>
            </w:r>
            <w:r w:rsidR="003341A1">
              <w:rPr>
                <w:lang w:val="ru-RU"/>
              </w:rPr>
              <w:t>.04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жанрами оперетты, мюзикла. Слушание фрагментов из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оперетт, анализ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Певец своего народа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Выразительность музыкальной речи: интонация. Музыкальные произведения по выбору: А. П. Бородин. Ноктюрн из Квартета №2; П. И. Чайковский. Вариации на тему рококо для виолончели с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оркестром; С. В. Рахманинов.</w:t>
            </w:r>
          </w:p>
          <w:p w:rsidR="000758D7" w:rsidRDefault="00E635E0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Сирень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Соснин "Учиться надо весело"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4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импровизация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8D7EFF">
            <w:pPr>
              <w:rPr>
                <w:lang w:val="ru-RU"/>
              </w:rPr>
            </w:pPr>
            <w:r>
              <w:rPr>
                <w:lang w:val="ru-RU"/>
              </w:rPr>
              <w:t>4б24.04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4а30</w:t>
            </w:r>
            <w:r w:rsidR="003341A1">
              <w:rPr>
                <w:lang w:val="ru-RU"/>
              </w:rPr>
              <w:t>.04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0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их сочинений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народной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музыкой.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формы, принципа развития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 культур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Музыкальные образы в балетах И. Ф. Стравинского.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Музыкальные произведения по выбору: И. Ф. Стравинский.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45" w:lineRule="auto"/>
              <w:ind w:right="720"/>
              <w:jc w:val="center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Балеты: «Петрушка»,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«Жар-птица», «Байка»</w:t>
            </w:r>
          </w:p>
          <w:p w:rsidR="000758D7" w:rsidRPr="00E635E0" w:rsidRDefault="00E635E0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И. Глинка. Увертюра к 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опере«Руслан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Людмила»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"Мы маленькие дети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4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импровизация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8D7EFF">
            <w:pPr>
              <w:rPr>
                <w:lang w:val="ru-RU"/>
              </w:rPr>
            </w:pPr>
            <w:r>
              <w:rPr>
                <w:lang w:val="ru-RU"/>
              </w:rPr>
              <w:t>4б8</w:t>
            </w:r>
            <w:r w:rsidR="003341A1">
              <w:rPr>
                <w:lang w:val="ru-RU"/>
              </w:rPr>
              <w:t>.05</w:t>
            </w: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4а7</w:t>
            </w:r>
            <w:r w:rsidR="003341A1">
              <w:rPr>
                <w:lang w:val="ru-RU"/>
              </w:rPr>
              <w:t>.05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50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их сочинений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народной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музыкой.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формы, принципа развития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0758D7">
        <w:trPr>
          <w:trHeight w:hRule="exact" w:val="31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Мусоргский. Рассвет на Москве-реке. Вступление к опере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Хованщина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 (слушание).</w:t>
            </w:r>
          </w:p>
          <w:p w:rsidR="000758D7" w:rsidRPr="00E635E0" w:rsidRDefault="00E635E0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БАЛАКИРЕВСКИЙ КРУЖОК («МОГУЧАЯ КУЧКА») </w:t>
            </w:r>
            <w:r w:rsidRPr="00E635E0">
              <w:rPr>
                <w:lang w:val="ru-RU"/>
              </w:rPr>
              <w:br/>
            </w: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Милий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Алексеевич Балакирев (1837 – 1910)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Александр Порфирьевич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Бородин (1833 – 1887)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Цезарь Антонович Кюи (1835 –1918)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Модест Петрович Мусоргский (1839 – 1881)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Николай Андреевич Римский-Корсаков (1844 – 1908)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"Мы маленькие дети 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45" w:lineRule="auto"/>
              <w:ind w:left="74" w:right="288"/>
              <w:rPr>
                <w:lang w:val="ru-RU"/>
              </w:rPr>
            </w:pPr>
            <w:proofErr w:type="spell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Е.Птичкин"Сказки</w:t>
            </w:r>
            <w:proofErr w:type="spell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гуляют по свету"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1A1" w:rsidRDefault="008D7EFF">
            <w:pPr>
              <w:rPr>
                <w:lang w:val="ru-RU"/>
              </w:rPr>
            </w:pPr>
            <w:r>
              <w:rPr>
                <w:lang w:val="ru-RU"/>
              </w:rPr>
              <w:t>4б15.05</w:t>
            </w:r>
          </w:p>
          <w:p w:rsidR="003341A1" w:rsidRPr="003341A1" w:rsidRDefault="003341A1" w:rsidP="003341A1">
            <w:pPr>
              <w:rPr>
                <w:lang w:val="ru-RU"/>
              </w:rPr>
            </w:pPr>
          </w:p>
          <w:p w:rsidR="003341A1" w:rsidRDefault="003341A1" w:rsidP="003341A1">
            <w:pPr>
              <w:rPr>
                <w:lang w:val="ru-RU"/>
              </w:rPr>
            </w:pPr>
          </w:p>
          <w:p w:rsidR="000758D7" w:rsidRPr="003341A1" w:rsidRDefault="0053665E" w:rsidP="003341A1">
            <w:pPr>
              <w:rPr>
                <w:lang w:val="ru-RU"/>
              </w:rPr>
            </w:pPr>
            <w:r>
              <w:rPr>
                <w:lang w:val="ru-RU"/>
              </w:rPr>
              <w:t>4а14</w:t>
            </w:r>
            <w:r w:rsidR="003341A1">
              <w:rPr>
                <w:lang w:val="ru-RU"/>
              </w:rPr>
              <w:t>.05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доступных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4" w:right="640" w:bottom="10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426"/>
        <w:gridCol w:w="1488"/>
        <w:gridCol w:w="1742"/>
        <w:gridCol w:w="804"/>
        <w:gridCol w:w="1514"/>
        <w:gridCol w:w="1080"/>
        <w:gridCol w:w="1742"/>
      </w:tblGrid>
      <w:tr w:rsidR="000758D7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Европейские 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Музыкальные произведения по выбору: Ф. Шопен. Вальс № 6 (ре бемоль мажор). Вальс № 7 (</w:t>
            </w:r>
            <w:proofErr w:type="gramStart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 диез</w:t>
            </w:r>
            <w:proofErr w:type="gramEnd"/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минор). Вальс № 10 (си минор).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Мазурка № 1. Мазурка № 47.</w:t>
            </w:r>
          </w:p>
          <w:p w:rsidR="000758D7" w:rsidRPr="00E635E0" w:rsidRDefault="00E635E0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Мазурка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№ 48. Полонез (ля мажор).</w:t>
            </w:r>
          </w:p>
          <w:p w:rsidR="000758D7" w:rsidRDefault="00E635E0">
            <w:pPr>
              <w:autoSpaceDE w:val="0"/>
              <w:autoSpaceDN w:val="0"/>
              <w:spacing w:before="20" w:after="0" w:line="245" w:lineRule="auto"/>
              <w:ind w:left="72" w:right="144"/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Ноктюрн фа минор.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Этюд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№ 12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минор).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"Мы покидаем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начальную школу"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Импровизация по желанию детей.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EFF" w:rsidRDefault="008D7EFF">
            <w:pPr>
              <w:rPr>
                <w:lang w:val="ru-RU"/>
              </w:rPr>
            </w:pPr>
            <w:r>
              <w:rPr>
                <w:lang w:val="ru-RU"/>
              </w:rPr>
              <w:t>4б22.05</w:t>
            </w:r>
          </w:p>
          <w:p w:rsidR="008D7EFF" w:rsidRDefault="008D7EFF">
            <w:pPr>
              <w:rPr>
                <w:lang w:val="ru-RU"/>
              </w:rPr>
            </w:pPr>
          </w:p>
          <w:p w:rsidR="000758D7" w:rsidRPr="003341A1" w:rsidRDefault="0053665E">
            <w:pPr>
              <w:rPr>
                <w:lang w:val="ru-RU"/>
              </w:rPr>
            </w:pPr>
            <w:r>
              <w:rPr>
                <w:lang w:val="ru-RU"/>
              </w:rPr>
              <w:t>4а21</w:t>
            </w:r>
            <w:r w:rsidR="003341A1">
              <w:rPr>
                <w:lang w:val="ru-RU"/>
              </w:rPr>
              <w:t>.05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доступных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collection.edu.ru/catalog</w:t>
            </w:r>
          </w:p>
        </w:tc>
      </w:tr>
      <w:tr w:rsidR="000758D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295D28" w:rsidRDefault="000758D7">
            <w:pPr>
              <w:autoSpaceDE w:val="0"/>
              <w:autoSpaceDN w:val="0"/>
              <w:spacing w:before="76" w:after="0" w:line="250" w:lineRule="auto"/>
              <w:ind w:left="72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295D28" w:rsidRDefault="000758D7">
            <w:pPr>
              <w:autoSpaceDE w:val="0"/>
              <w:autoSpaceDN w:val="0"/>
              <w:spacing w:before="76" w:after="0" w:line="245" w:lineRule="auto"/>
              <w:ind w:left="72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45" w:lineRule="auto"/>
              <w:ind w:left="74" w:right="288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295D28" w:rsidRDefault="000758D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295D28" w:rsidRDefault="000758D7">
            <w:pPr>
              <w:autoSpaceDE w:val="0"/>
              <w:autoSpaceDN w:val="0"/>
              <w:spacing w:before="76" w:after="0" w:line="250" w:lineRule="auto"/>
              <w:ind w:left="72" w:right="14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45" w:lineRule="auto"/>
              <w:ind w:left="72" w:right="432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>
            <w:pPr>
              <w:autoSpaceDE w:val="0"/>
              <w:autoSpaceDN w:val="0"/>
              <w:spacing w:before="76" w:after="0" w:line="245" w:lineRule="auto"/>
              <w:ind w:left="72"/>
            </w:pPr>
          </w:p>
        </w:tc>
      </w:tr>
      <w:tr w:rsidR="000758D7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4904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  <w:tr w:rsidR="000758D7">
        <w:trPr>
          <w:trHeight w:hRule="exact" w:val="712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Pr="00E635E0" w:rsidRDefault="00E635E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E635E0">
              <w:rPr>
                <w:lang w:val="ru-RU"/>
              </w:rPr>
              <w:br/>
            </w:r>
            <w:r w:rsidRPr="00E635E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36518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E635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58D7" w:rsidRDefault="000758D7"/>
        </w:tc>
      </w:tr>
    </w:tbl>
    <w:p w:rsidR="000758D7" w:rsidRDefault="000758D7">
      <w:pPr>
        <w:autoSpaceDE w:val="0"/>
        <w:autoSpaceDN w:val="0"/>
        <w:spacing w:after="0" w:line="14" w:lineRule="exact"/>
      </w:pPr>
    </w:p>
    <w:p w:rsidR="000758D7" w:rsidRDefault="000758D7">
      <w:pPr>
        <w:sectPr w:rsidR="000758D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758D7" w:rsidRDefault="000758D7">
      <w:pPr>
        <w:autoSpaceDE w:val="0"/>
        <w:autoSpaceDN w:val="0"/>
        <w:spacing w:after="78" w:line="220" w:lineRule="exact"/>
      </w:pPr>
    </w:p>
    <w:p w:rsidR="00266E6C" w:rsidRPr="00E337D6" w:rsidRDefault="00266E6C" w:rsidP="00266E6C">
      <w:pPr>
        <w:autoSpaceDE w:val="0"/>
        <w:autoSpaceDN w:val="0"/>
        <w:spacing w:after="0" w:line="230" w:lineRule="auto"/>
        <w:rPr>
          <w:lang w:val="ru-RU"/>
        </w:rPr>
      </w:pPr>
      <w:r w:rsidRPr="00E337D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266E6C" w:rsidRPr="00E337D6" w:rsidRDefault="00266E6C" w:rsidP="00266E6C">
      <w:pPr>
        <w:autoSpaceDE w:val="0"/>
        <w:autoSpaceDN w:val="0"/>
        <w:spacing w:before="346" w:after="0" w:line="230" w:lineRule="auto"/>
        <w:rPr>
          <w:lang w:val="ru-RU"/>
        </w:rPr>
      </w:pPr>
      <w:r w:rsidRPr="00E337D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66E6C" w:rsidRPr="00E635E0" w:rsidRDefault="00266E6C" w:rsidP="00266E6C">
      <w:pPr>
        <w:autoSpaceDE w:val="0"/>
        <w:autoSpaceDN w:val="0"/>
        <w:spacing w:before="166" w:after="0" w:line="262" w:lineRule="auto"/>
        <w:ind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Музыка (в 1 части). 4 класс /Е.Д Критская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Г.П.Сергеева,Т.С.Шмагина</w:t>
      </w:r>
      <w:proofErr w:type="spellEnd"/>
      <w:proofErr w:type="gram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; АО «Издательство Про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свещение»2014год; </w:t>
      </w:r>
    </w:p>
    <w:p w:rsidR="00266E6C" w:rsidRPr="00E635E0" w:rsidRDefault="00266E6C" w:rsidP="00266E6C">
      <w:pPr>
        <w:autoSpaceDE w:val="0"/>
        <w:autoSpaceDN w:val="0"/>
        <w:spacing w:before="262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66E6C" w:rsidRPr="00E635E0" w:rsidRDefault="00266E6C" w:rsidP="00266E6C">
      <w:pPr>
        <w:autoSpaceDE w:val="0"/>
        <w:autoSpaceDN w:val="0"/>
        <w:spacing w:before="166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Программа начального общего образования по музыке. </w:t>
      </w:r>
    </w:p>
    <w:p w:rsidR="00266E6C" w:rsidRPr="00E635E0" w:rsidRDefault="00266E6C" w:rsidP="00266E6C">
      <w:pPr>
        <w:autoSpaceDE w:val="0"/>
        <w:autoSpaceDN w:val="0"/>
        <w:spacing w:before="70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2. Сборники песен и хоров. </w:t>
      </w:r>
    </w:p>
    <w:p w:rsidR="00266E6C" w:rsidRPr="00E635E0" w:rsidRDefault="00266E6C" w:rsidP="00266E6C">
      <w:pPr>
        <w:autoSpaceDE w:val="0"/>
        <w:autoSpaceDN w:val="0"/>
        <w:spacing w:before="70" w:after="0" w:line="262" w:lineRule="auto"/>
        <w:ind w:right="3024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3. Методические пособия (рекомендации к проведению уроков музыки). 4. Книги о музыке и музыкантах. </w:t>
      </w:r>
    </w:p>
    <w:p w:rsidR="00266E6C" w:rsidRPr="00E635E0" w:rsidRDefault="00266E6C" w:rsidP="00266E6C">
      <w:pPr>
        <w:autoSpaceDE w:val="0"/>
        <w:autoSpaceDN w:val="0"/>
        <w:spacing w:before="72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5. Научно-популярная литература по искусству </w:t>
      </w:r>
    </w:p>
    <w:p w:rsidR="00266E6C" w:rsidRPr="00E635E0" w:rsidRDefault="00266E6C" w:rsidP="00266E6C">
      <w:pPr>
        <w:autoSpaceDE w:val="0"/>
        <w:autoSpaceDN w:val="0"/>
        <w:spacing w:before="262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66E6C" w:rsidRPr="00E635E0" w:rsidRDefault="00266E6C" w:rsidP="00266E6C">
      <w:pPr>
        <w:autoSpaceDE w:val="0"/>
        <w:autoSpaceDN w:val="0"/>
        <w:spacing w:before="166" w:after="0" w:line="271" w:lineRule="auto"/>
        <w:ind w:right="4176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/ 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635E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dir</w:t>
      </w:r>
      <w:proofErr w:type="spellEnd"/>
    </w:p>
    <w:p w:rsidR="00266E6C" w:rsidRPr="00E635E0" w:rsidRDefault="00266E6C" w:rsidP="00266E6C">
      <w:pPr>
        <w:autoSpaceDE w:val="0"/>
        <w:autoSpaceDN w:val="0"/>
        <w:spacing w:before="406" w:after="0" w:line="262" w:lineRule="auto"/>
        <w:ind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notes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635E0">
        <w:rPr>
          <w:lang w:val="ru-RU"/>
        </w:rPr>
        <w:br/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cross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rubr</w:t>
      </w:r>
      <w:proofErr w:type="spell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544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4-5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76-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453-552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31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164.</w:t>
      </w:r>
    </w:p>
    <w:p w:rsidR="000758D7" w:rsidRPr="00266E6C" w:rsidRDefault="000758D7">
      <w:pPr>
        <w:rPr>
          <w:lang w:val="ru-RU"/>
        </w:rPr>
        <w:sectPr w:rsidR="000758D7" w:rsidRPr="00266E6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758D7" w:rsidRPr="00266E6C" w:rsidRDefault="000758D7">
      <w:pPr>
        <w:autoSpaceDE w:val="0"/>
        <w:autoSpaceDN w:val="0"/>
        <w:spacing w:after="78" w:line="220" w:lineRule="exact"/>
        <w:rPr>
          <w:lang w:val="ru-RU"/>
        </w:rPr>
      </w:pPr>
    </w:p>
    <w:p w:rsidR="000758D7" w:rsidRPr="00E635E0" w:rsidRDefault="00E635E0">
      <w:pPr>
        <w:autoSpaceDE w:val="0"/>
        <w:autoSpaceDN w:val="0"/>
        <w:spacing w:before="406" w:after="0" w:line="262" w:lineRule="auto"/>
        <w:ind w:right="432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758D7" w:rsidRPr="00E635E0" w:rsidRDefault="000758D7">
      <w:pPr>
        <w:rPr>
          <w:lang w:val="ru-RU"/>
        </w:rPr>
        <w:sectPr w:rsidR="000758D7" w:rsidRPr="00E635E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758D7" w:rsidRPr="00E635E0" w:rsidRDefault="000758D7">
      <w:pPr>
        <w:autoSpaceDE w:val="0"/>
        <w:autoSpaceDN w:val="0"/>
        <w:spacing w:after="78" w:line="220" w:lineRule="exact"/>
        <w:rPr>
          <w:lang w:val="ru-RU"/>
        </w:rPr>
      </w:pPr>
    </w:p>
    <w:p w:rsidR="000758D7" w:rsidRPr="00E635E0" w:rsidRDefault="00E635E0">
      <w:pPr>
        <w:autoSpaceDE w:val="0"/>
        <w:autoSpaceDN w:val="0"/>
        <w:spacing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758D7" w:rsidRPr="00E635E0" w:rsidRDefault="00E635E0">
      <w:pPr>
        <w:autoSpaceDE w:val="0"/>
        <w:autoSpaceDN w:val="0"/>
        <w:spacing w:before="346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0758D7" w:rsidRPr="00E635E0" w:rsidRDefault="00E635E0">
      <w:pPr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Портреты </w:t>
      </w:r>
      <w:proofErr w:type="spellStart"/>
      <w:proofErr w:type="gramStart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композиторов.Изображения</w:t>
      </w:r>
      <w:proofErr w:type="spellEnd"/>
      <w:proofErr w:type="gramEnd"/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 музыкантов, играющих на различных инструментах. Фотографии и репродукции картин крупнейших центров мировой музыкальной культуры.</w:t>
      </w:r>
    </w:p>
    <w:p w:rsidR="000758D7" w:rsidRPr="00E635E0" w:rsidRDefault="00E635E0">
      <w:pPr>
        <w:autoSpaceDE w:val="0"/>
        <w:autoSpaceDN w:val="0"/>
        <w:spacing w:before="262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0758D7" w:rsidRPr="00E635E0" w:rsidRDefault="00E635E0">
      <w:pPr>
        <w:autoSpaceDE w:val="0"/>
        <w:autoSpaceDN w:val="0"/>
        <w:spacing w:before="166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0758D7" w:rsidRPr="00E635E0" w:rsidRDefault="00E635E0">
      <w:pPr>
        <w:autoSpaceDE w:val="0"/>
        <w:autoSpaceDN w:val="0"/>
        <w:spacing w:before="70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Пианино.</w:t>
      </w:r>
    </w:p>
    <w:p w:rsidR="000758D7" w:rsidRPr="00E635E0" w:rsidRDefault="00E635E0">
      <w:pPr>
        <w:autoSpaceDE w:val="0"/>
        <w:autoSpaceDN w:val="0"/>
        <w:spacing w:before="70" w:after="0" w:line="230" w:lineRule="auto"/>
        <w:rPr>
          <w:lang w:val="ru-RU"/>
        </w:rPr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>Телевизор.</w:t>
      </w:r>
    </w:p>
    <w:p w:rsidR="000758D7" w:rsidRDefault="00E635E0">
      <w:pPr>
        <w:autoSpaceDE w:val="0"/>
        <w:autoSpaceDN w:val="0"/>
        <w:spacing w:before="72" w:after="0" w:line="262" w:lineRule="auto"/>
        <w:ind w:right="5904"/>
      </w:pPr>
      <w:r w:rsidRPr="00E635E0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Аудиозаписи и фонохрестоматии по музыке. </w:t>
      </w:r>
      <w:r w:rsidRPr="00E635E0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0758D7" w:rsidRDefault="000758D7">
      <w:pPr>
        <w:sectPr w:rsidR="000758D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635E0" w:rsidRDefault="00E635E0"/>
    <w:sectPr w:rsidR="00E635E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60C5"/>
    <w:rsid w:val="0006063C"/>
    <w:rsid w:val="000758D7"/>
    <w:rsid w:val="0010779E"/>
    <w:rsid w:val="0015074B"/>
    <w:rsid w:val="00266E6C"/>
    <w:rsid w:val="00295D28"/>
    <w:rsid w:val="0029639D"/>
    <w:rsid w:val="00314415"/>
    <w:rsid w:val="00326F90"/>
    <w:rsid w:val="00333704"/>
    <w:rsid w:val="003341A1"/>
    <w:rsid w:val="0036518A"/>
    <w:rsid w:val="00376B7F"/>
    <w:rsid w:val="003D4E36"/>
    <w:rsid w:val="0049041A"/>
    <w:rsid w:val="0053665E"/>
    <w:rsid w:val="00565B35"/>
    <w:rsid w:val="008C7EC9"/>
    <w:rsid w:val="008D7EFF"/>
    <w:rsid w:val="00AA1D8D"/>
    <w:rsid w:val="00B47730"/>
    <w:rsid w:val="00B7508C"/>
    <w:rsid w:val="00CB0664"/>
    <w:rsid w:val="00D0549A"/>
    <w:rsid w:val="00D43439"/>
    <w:rsid w:val="00DD6CAA"/>
    <w:rsid w:val="00E248C0"/>
    <w:rsid w:val="00E337D6"/>
    <w:rsid w:val="00E635E0"/>
    <w:rsid w:val="00F04E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0D3E3F7-4E10-40C1-AAB1-FD17EDCB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38FDC2-7135-4D47-820A-E8EB1A7A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31</Pages>
  <Words>6907</Words>
  <Characters>39370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Я</cp:lastModifiedBy>
  <cp:revision>21</cp:revision>
  <dcterms:created xsi:type="dcterms:W3CDTF">2013-12-23T23:15:00Z</dcterms:created>
  <dcterms:modified xsi:type="dcterms:W3CDTF">2024-10-31T09:12:00Z</dcterms:modified>
  <cp:category/>
</cp:coreProperties>
</file>