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7A" w:rsidRPr="00D9554F" w:rsidRDefault="004B157A" w:rsidP="004B15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55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Утверждено:</w:t>
      </w:r>
    </w:p>
    <w:p w:rsidR="004B157A" w:rsidRPr="00D9554F" w:rsidRDefault="004B157A" w:rsidP="004B15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педагогическом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554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</w:t>
      </w:r>
    </w:p>
    <w:p w:rsidR="004B157A" w:rsidRPr="00D9554F" w:rsidRDefault="004B157A" w:rsidP="004B15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 w:rsidRPr="0061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613D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13DC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1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613D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55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4B157A" w:rsidRPr="00613DC7" w:rsidRDefault="004B157A" w:rsidP="004B15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554F">
        <w:rPr>
          <w:rFonts w:ascii="Times New Roman" w:eastAsia="Times New Roman" w:hAnsi="Times New Roman" w:cs="Times New Roman"/>
          <w:sz w:val="28"/>
          <w:szCs w:val="28"/>
          <w:lang w:eastAsia="ru-RU"/>
        </w:rPr>
        <w:t>/Байрамова Н.Н./</w:t>
      </w:r>
      <w:r w:rsidRPr="00D955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55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55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55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55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55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55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55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55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55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55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Приказ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613D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61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613D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13DC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1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4B157A" w:rsidRPr="00613DC7" w:rsidRDefault="004B157A" w:rsidP="004B157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157A" w:rsidRDefault="004B157A" w:rsidP="004B157A">
      <w:pPr>
        <w:shd w:val="clear" w:color="auto" w:fill="FDF7F2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</w:p>
    <w:p w:rsidR="004B157A" w:rsidRDefault="004B157A" w:rsidP="004B157A">
      <w:pPr>
        <w:shd w:val="clear" w:color="auto" w:fill="FDF7F2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</w:p>
    <w:p w:rsidR="004B157A" w:rsidRPr="004B157A" w:rsidRDefault="004B157A" w:rsidP="004B157A">
      <w:pPr>
        <w:shd w:val="clear" w:color="auto" w:fill="FDF7F2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b/>
          <w:color w:val="111E0F"/>
          <w:sz w:val="24"/>
          <w:szCs w:val="24"/>
          <w:lang w:eastAsia="ru-RU"/>
        </w:rPr>
        <w:t>ПОЛОЖЕНИЕ</w:t>
      </w:r>
      <w:r w:rsidRPr="004B157A">
        <w:rPr>
          <w:rFonts w:ascii="Times New Roman" w:eastAsia="Times New Roman" w:hAnsi="Times New Roman" w:cs="Times New Roman"/>
          <w:b/>
          <w:color w:val="111E0F"/>
          <w:sz w:val="24"/>
          <w:szCs w:val="24"/>
          <w:lang w:eastAsia="ru-RU"/>
        </w:rPr>
        <w:br/>
        <w:t>о внутренней системе оценки</w:t>
      </w:r>
      <w:r w:rsidRPr="004B157A">
        <w:rPr>
          <w:rFonts w:ascii="Times New Roman" w:eastAsia="Times New Roman" w:hAnsi="Times New Roman" w:cs="Times New Roman"/>
          <w:b/>
          <w:color w:val="111E0F"/>
          <w:sz w:val="24"/>
          <w:szCs w:val="24"/>
          <w:lang w:eastAsia="ru-RU"/>
        </w:rPr>
        <w:br/>
        <w:t>качества образования (ВСОКО)</w:t>
      </w:r>
    </w:p>
    <w:p w:rsidR="004B157A" w:rsidRPr="004B157A" w:rsidRDefault="004B157A" w:rsidP="004B157A">
      <w:pPr>
        <w:shd w:val="clear" w:color="auto" w:fill="FDF7F2"/>
        <w:spacing w:after="240" w:line="360" w:lineRule="atLeast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 </w:t>
      </w:r>
    </w:p>
    <w:p w:rsidR="004B157A" w:rsidRPr="004B157A" w:rsidRDefault="004B157A" w:rsidP="004B157A">
      <w:pPr>
        <w:shd w:val="clear" w:color="auto" w:fill="FDF7F2"/>
        <w:spacing w:after="270" w:line="240" w:lineRule="auto"/>
        <w:outlineLvl w:val="2"/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  <w:t>1. Общие положения</w:t>
      </w:r>
    </w:p>
    <w:p w:rsidR="004B157A" w:rsidRPr="004B157A" w:rsidRDefault="004B157A" w:rsidP="004B157A">
      <w:pPr>
        <w:shd w:val="clear" w:color="auto" w:fill="FDF7F2"/>
        <w:spacing w:after="240" w:line="360" w:lineRule="atLeast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1.1. Настоящее Положение разработано в соответствии </w:t>
      </w:r>
      <w:proofErr w:type="gramStart"/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с</w:t>
      </w:r>
      <w:proofErr w:type="gramEnd"/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:</w:t>
      </w:r>
    </w:p>
    <w:p w:rsidR="004B157A" w:rsidRPr="004B157A" w:rsidRDefault="004B157A" w:rsidP="004B157A">
      <w:pPr>
        <w:numPr>
          <w:ilvl w:val="0"/>
          <w:numId w:val="1"/>
        </w:numPr>
        <w:shd w:val="clear" w:color="auto" w:fill="FDF7F2"/>
        <w:spacing w:after="240" w:line="360" w:lineRule="atLeast"/>
        <w:ind w:left="150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Федеральным законом от 29.12.2012 № 273-ФЗ</w:t>
      </w:r>
      <w:proofErr w:type="gramStart"/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 О</w:t>
      </w:r>
      <w:proofErr w:type="gramEnd"/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б образовании в Российской Федерации;</w:t>
      </w:r>
    </w:p>
    <w:p w:rsidR="004B157A" w:rsidRPr="004B157A" w:rsidRDefault="004B157A" w:rsidP="004B157A">
      <w:pPr>
        <w:numPr>
          <w:ilvl w:val="0"/>
          <w:numId w:val="1"/>
        </w:numPr>
        <w:shd w:val="clear" w:color="auto" w:fill="FDF7F2"/>
        <w:spacing w:after="240" w:line="360" w:lineRule="atLeast"/>
        <w:ind w:left="150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Федеральным государственным образовательным стандартом начального общего образования, утв. Приказом </w:t>
      </w:r>
      <w:proofErr w:type="spellStart"/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Минобрнауки</w:t>
      </w:r>
      <w:proofErr w:type="spellEnd"/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 России от 06.10.2009 № 373;</w:t>
      </w:r>
    </w:p>
    <w:p w:rsidR="004B157A" w:rsidRPr="004B157A" w:rsidRDefault="004B157A" w:rsidP="004B157A">
      <w:pPr>
        <w:numPr>
          <w:ilvl w:val="0"/>
          <w:numId w:val="1"/>
        </w:numPr>
        <w:shd w:val="clear" w:color="auto" w:fill="FDF7F2"/>
        <w:spacing w:after="240" w:line="360" w:lineRule="atLeast"/>
        <w:ind w:left="150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Минобрнауки</w:t>
      </w:r>
      <w:proofErr w:type="spellEnd"/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 РФ от 17.12.2010 № 1897;</w:t>
      </w:r>
    </w:p>
    <w:p w:rsidR="004B157A" w:rsidRPr="004B157A" w:rsidRDefault="004B157A" w:rsidP="004B157A">
      <w:pPr>
        <w:numPr>
          <w:ilvl w:val="0"/>
          <w:numId w:val="1"/>
        </w:numPr>
        <w:shd w:val="clear" w:color="auto" w:fill="FDF7F2"/>
        <w:spacing w:after="240" w:line="360" w:lineRule="atLeast"/>
        <w:ind w:left="150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Федеральным государственным образовательным стандартом среднего (полного) общего образования, утв. Приказом </w:t>
      </w:r>
      <w:proofErr w:type="spellStart"/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Минобрнауки</w:t>
      </w:r>
      <w:proofErr w:type="spellEnd"/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 России от 17.05.2012 № 413;</w:t>
      </w:r>
    </w:p>
    <w:p w:rsidR="004B157A" w:rsidRPr="004B157A" w:rsidRDefault="004B157A" w:rsidP="004B157A">
      <w:pPr>
        <w:numPr>
          <w:ilvl w:val="0"/>
          <w:numId w:val="1"/>
        </w:numPr>
        <w:shd w:val="clear" w:color="auto" w:fill="FDF7F2"/>
        <w:spacing w:after="240" w:line="360" w:lineRule="atLeast"/>
        <w:ind w:left="150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Приказом </w:t>
      </w:r>
      <w:proofErr w:type="spellStart"/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Минобрнауки</w:t>
      </w:r>
      <w:proofErr w:type="spellEnd"/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 № 462 от 14.06.2013</w:t>
      </w:r>
      <w:proofErr w:type="gramStart"/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 О</w:t>
      </w:r>
      <w:proofErr w:type="gramEnd"/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б утверждении порядка проведении самообследования в образовательной организации;</w:t>
      </w:r>
    </w:p>
    <w:p w:rsidR="004B157A" w:rsidRPr="004B157A" w:rsidRDefault="004B157A" w:rsidP="004B157A">
      <w:pPr>
        <w:numPr>
          <w:ilvl w:val="0"/>
          <w:numId w:val="1"/>
        </w:numPr>
        <w:shd w:val="clear" w:color="auto" w:fill="FDF7F2"/>
        <w:spacing w:after="240" w:line="360" w:lineRule="atLeast"/>
        <w:ind w:left="150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Приказом </w:t>
      </w:r>
      <w:proofErr w:type="spellStart"/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Минобрнауки</w:t>
      </w:r>
      <w:proofErr w:type="spellEnd"/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 России от 10.12.2013 № 1324</w:t>
      </w:r>
      <w:proofErr w:type="gramStart"/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 О</w:t>
      </w:r>
      <w:proofErr w:type="gramEnd"/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б утверждении показателей деятельности образовательной организации, подлежащей </w:t>
      </w:r>
      <w:proofErr w:type="spellStart"/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самообследованию</w:t>
      </w:r>
      <w:proofErr w:type="spellEnd"/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.</w:t>
      </w:r>
    </w:p>
    <w:p w:rsidR="004B157A" w:rsidRPr="004B157A" w:rsidRDefault="004B157A" w:rsidP="004B157A">
      <w:pPr>
        <w:shd w:val="clear" w:color="auto" w:fill="FDF7F2"/>
        <w:spacing w:after="240" w:line="360" w:lineRule="atLeast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1.2. Положение закрепляет основные направления и цели оценочной деятельности в Школе и призвано способствовать управлению качеством образования.</w:t>
      </w:r>
    </w:p>
    <w:p w:rsidR="004B157A" w:rsidRPr="004B157A" w:rsidRDefault="004B157A" w:rsidP="004B157A">
      <w:pPr>
        <w:shd w:val="clear" w:color="auto" w:fill="FDF7F2"/>
        <w:spacing w:after="240" w:line="360" w:lineRule="atLeast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1.3. Результаты оценки качества образования как источника объективной и достоверной информации о соответствии содержания и качества </w:t>
      </w:r>
      <w:proofErr w:type="gramStart"/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подготовки</w:t>
      </w:r>
      <w:proofErr w:type="gramEnd"/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 обучающихся по имеющим государственную аккредитацию образовательным программам федеральным государственным образовательным стандартам используются администрацией Школы для принятия управленческих решений, направленных на обеспечение и совершенствование качества образования в Школе.</w:t>
      </w:r>
    </w:p>
    <w:p w:rsidR="004B157A" w:rsidRPr="004B157A" w:rsidRDefault="004B157A" w:rsidP="004B157A">
      <w:pPr>
        <w:shd w:val="clear" w:color="auto" w:fill="FDF7F2"/>
        <w:spacing w:after="240" w:line="360" w:lineRule="atLeast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1.4. В Положении используются следующие понятия:</w:t>
      </w:r>
    </w:p>
    <w:p w:rsidR="004B157A" w:rsidRPr="004B157A" w:rsidRDefault="004B157A" w:rsidP="004B157A">
      <w:pPr>
        <w:numPr>
          <w:ilvl w:val="0"/>
          <w:numId w:val="2"/>
        </w:numPr>
        <w:shd w:val="clear" w:color="auto" w:fill="FDF7F2"/>
        <w:spacing w:after="240" w:line="360" w:lineRule="atLeast"/>
        <w:ind w:left="150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lastRenderedPageBreak/>
        <w:t>качество образования – комплексная характеристика образовательной деятельности и подготовки обучающегося, выражающая степень его соответствия федеральным государственным образовательным стандартам (далее – ФГОС) и (или) потребностям физического или юридического лица, в интересах которого осуществляется образовательная деятельность, в том числе, степень достижения планируемых результатов освоения основной образовательной программы;</w:t>
      </w:r>
    </w:p>
    <w:p w:rsidR="004B157A" w:rsidRPr="004B157A" w:rsidRDefault="004B157A" w:rsidP="004B157A">
      <w:pPr>
        <w:numPr>
          <w:ilvl w:val="0"/>
          <w:numId w:val="2"/>
        </w:numPr>
        <w:shd w:val="clear" w:color="auto" w:fill="FDF7F2"/>
        <w:spacing w:after="240" w:line="360" w:lineRule="atLeast"/>
        <w:ind w:left="150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внутренняя система оценки качества образования – система управления качеством образования на основе проектирования, сбора и анализа информации о содержании образования, результатах освоения основной образовательной программы (по уровням общего образования), условий ее реализации и эффективности составляющих ее подпрограмм / компонентов, а также о содержании, условиях реализации и результатах освоения дополнительных образовательных программ Школы;</w:t>
      </w:r>
    </w:p>
    <w:p w:rsidR="004B157A" w:rsidRPr="004B157A" w:rsidRDefault="004B157A" w:rsidP="004B157A">
      <w:pPr>
        <w:numPr>
          <w:ilvl w:val="0"/>
          <w:numId w:val="2"/>
        </w:numPr>
        <w:shd w:val="clear" w:color="auto" w:fill="FDF7F2"/>
        <w:spacing w:after="240" w:line="360" w:lineRule="atLeast"/>
        <w:ind w:left="150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внешняя система оценки качества образования (независимая) </w:t>
      </w:r>
      <w:proofErr w:type="gramStart"/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–д</w:t>
      </w:r>
      <w:proofErr w:type="gramEnd"/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еятельность уполномоченных структур и организаций, направленная на получение сведений об образовательной деятельности Школы, о качестве подготовки обучающихся и реализации образовательных программ.</w:t>
      </w:r>
    </w:p>
    <w:p w:rsidR="004B157A" w:rsidRPr="004B157A" w:rsidRDefault="004B157A" w:rsidP="004B157A">
      <w:pPr>
        <w:shd w:val="clear" w:color="auto" w:fill="FDF7F2"/>
        <w:spacing w:after="270" w:line="240" w:lineRule="auto"/>
        <w:outlineLvl w:val="2"/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  <w:t>2. Цель и задачи ВСОКО</w:t>
      </w:r>
    </w:p>
    <w:p w:rsidR="004B157A" w:rsidRPr="004B157A" w:rsidRDefault="004B157A" w:rsidP="004B157A">
      <w:pPr>
        <w:shd w:val="clear" w:color="auto" w:fill="FDF7F2"/>
        <w:spacing w:after="240" w:line="360" w:lineRule="atLeast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2.1. </w:t>
      </w:r>
      <w:proofErr w:type="gramStart"/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Целью функционирования ВСОКО является получение и распространение достоверной и объективной информации о содержании и качестве подготовки обучающихся по имеющим государственную аккредитацию образовательным программам федеральным государственным образовательным стандартам, тенденциях изменения качества образования и причинах, влияющих на его уровень, для формирования информационной основы принятия управленческих решений.</w:t>
      </w:r>
      <w:proofErr w:type="gramEnd"/>
    </w:p>
    <w:p w:rsidR="004B157A" w:rsidRPr="004B157A" w:rsidRDefault="004B157A" w:rsidP="004B157A">
      <w:pPr>
        <w:shd w:val="clear" w:color="auto" w:fill="FDF7F2"/>
        <w:spacing w:after="240" w:line="360" w:lineRule="atLeast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2.2. Основными задачами функционирования ВСОКО являются:</w:t>
      </w:r>
    </w:p>
    <w:p w:rsidR="004B157A" w:rsidRPr="004B157A" w:rsidRDefault="004B157A" w:rsidP="004B157A">
      <w:pPr>
        <w:numPr>
          <w:ilvl w:val="0"/>
          <w:numId w:val="3"/>
        </w:numPr>
        <w:shd w:val="clear" w:color="auto" w:fill="FDF7F2"/>
        <w:spacing w:after="240" w:line="360" w:lineRule="atLeast"/>
        <w:ind w:left="150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определение перечня критериев и показателей качества образования в Школе с учетом требований федерального законодательства в сфере образования,   целей и задач Школы;</w:t>
      </w:r>
    </w:p>
    <w:p w:rsidR="004B157A" w:rsidRPr="004B157A" w:rsidRDefault="004B157A" w:rsidP="004B157A">
      <w:pPr>
        <w:numPr>
          <w:ilvl w:val="0"/>
          <w:numId w:val="3"/>
        </w:numPr>
        <w:shd w:val="clear" w:color="auto" w:fill="FDF7F2"/>
        <w:spacing w:after="240" w:line="360" w:lineRule="atLeast"/>
        <w:ind w:left="150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оценка содержания образования (основные и дополнительные образовательные программы);</w:t>
      </w:r>
    </w:p>
    <w:p w:rsidR="004B157A" w:rsidRPr="004B157A" w:rsidRDefault="004B157A" w:rsidP="004B157A">
      <w:pPr>
        <w:numPr>
          <w:ilvl w:val="0"/>
          <w:numId w:val="3"/>
        </w:numPr>
        <w:shd w:val="clear" w:color="auto" w:fill="FDF7F2"/>
        <w:spacing w:after="240" w:line="360" w:lineRule="atLeast"/>
        <w:ind w:left="150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оценка условий реализации образовательных программ;</w:t>
      </w:r>
    </w:p>
    <w:p w:rsidR="004B157A" w:rsidRPr="004B157A" w:rsidRDefault="004B157A" w:rsidP="004B157A">
      <w:pPr>
        <w:numPr>
          <w:ilvl w:val="0"/>
          <w:numId w:val="3"/>
        </w:numPr>
        <w:shd w:val="clear" w:color="auto" w:fill="FDF7F2"/>
        <w:spacing w:after="240" w:line="360" w:lineRule="atLeast"/>
        <w:ind w:left="150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оценка достижения учащимися результатов освоения образовательных программ;</w:t>
      </w:r>
    </w:p>
    <w:p w:rsidR="004B157A" w:rsidRPr="004B157A" w:rsidRDefault="004B157A" w:rsidP="004B157A">
      <w:pPr>
        <w:numPr>
          <w:ilvl w:val="0"/>
          <w:numId w:val="3"/>
        </w:numPr>
        <w:shd w:val="clear" w:color="auto" w:fill="FDF7F2"/>
        <w:spacing w:after="240" w:line="360" w:lineRule="atLeast"/>
        <w:ind w:left="150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анализ результатов внешней </w:t>
      </w:r>
      <w:proofErr w:type="gramStart"/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независимой</w:t>
      </w:r>
      <w:proofErr w:type="gramEnd"/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 оценки качества образования;</w:t>
      </w:r>
    </w:p>
    <w:p w:rsidR="004B157A" w:rsidRPr="004B157A" w:rsidRDefault="004B157A" w:rsidP="004B157A">
      <w:pPr>
        <w:numPr>
          <w:ilvl w:val="0"/>
          <w:numId w:val="3"/>
        </w:numPr>
        <w:shd w:val="clear" w:color="auto" w:fill="FDF7F2"/>
        <w:spacing w:after="240" w:line="360" w:lineRule="atLeast"/>
        <w:ind w:left="150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организационное, информационное и методическое сопровождение процедур оценки качества образования в Школе.</w:t>
      </w:r>
    </w:p>
    <w:p w:rsidR="004B157A" w:rsidRPr="004B157A" w:rsidRDefault="004B157A" w:rsidP="004B157A">
      <w:pPr>
        <w:shd w:val="clear" w:color="auto" w:fill="FDF7F2"/>
        <w:spacing w:after="270" w:line="240" w:lineRule="auto"/>
        <w:outlineLvl w:val="2"/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  <w:lastRenderedPageBreak/>
        <w:t>3. Порядок организации ВСОКО</w:t>
      </w:r>
    </w:p>
    <w:p w:rsidR="004B157A" w:rsidRPr="004B157A" w:rsidRDefault="004B157A" w:rsidP="004B157A">
      <w:pPr>
        <w:shd w:val="clear" w:color="auto" w:fill="FDF7F2"/>
        <w:spacing w:after="240" w:line="360" w:lineRule="atLeast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3.1 Ключевыми направлениями ВСОКО по уровням общего образования являются:</w:t>
      </w:r>
    </w:p>
    <w:p w:rsidR="004B157A" w:rsidRPr="004B157A" w:rsidRDefault="004B157A" w:rsidP="004B157A">
      <w:pPr>
        <w:numPr>
          <w:ilvl w:val="0"/>
          <w:numId w:val="4"/>
        </w:numPr>
        <w:shd w:val="clear" w:color="auto" w:fill="FDF7F2"/>
        <w:spacing w:after="240" w:line="360" w:lineRule="atLeast"/>
        <w:ind w:left="150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содержание образования (образовательные программы), его реализация в процессе образовательной деятельности;</w:t>
      </w:r>
    </w:p>
    <w:p w:rsidR="004B157A" w:rsidRPr="004B157A" w:rsidRDefault="004B157A" w:rsidP="004B157A">
      <w:pPr>
        <w:numPr>
          <w:ilvl w:val="0"/>
          <w:numId w:val="4"/>
        </w:numPr>
        <w:shd w:val="clear" w:color="auto" w:fill="FDF7F2"/>
        <w:spacing w:after="240" w:line="360" w:lineRule="atLeast"/>
        <w:ind w:left="150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условия реализации образовательных программ;</w:t>
      </w:r>
    </w:p>
    <w:p w:rsidR="004B157A" w:rsidRPr="004B157A" w:rsidRDefault="004B157A" w:rsidP="004B157A">
      <w:pPr>
        <w:numPr>
          <w:ilvl w:val="0"/>
          <w:numId w:val="4"/>
        </w:numPr>
        <w:shd w:val="clear" w:color="auto" w:fill="FDF7F2"/>
        <w:spacing w:after="240" w:line="360" w:lineRule="atLeast"/>
        <w:ind w:left="150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достижение учащимися результатов освоения образовательных программ.</w:t>
      </w:r>
    </w:p>
    <w:p w:rsidR="004B157A" w:rsidRPr="004B157A" w:rsidRDefault="004B157A" w:rsidP="004B157A">
      <w:pPr>
        <w:shd w:val="clear" w:color="auto" w:fill="FDF7F2"/>
        <w:spacing w:after="240" w:line="360" w:lineRule="atLeast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3.2 Положением предусматривается два уровня оценки:</w:t>
      </w:r>
    </w:p>
    <w:p w:rsidR="004B157A" w:rsidRPr="004B157A" w:rsidRDefault="004B157A" w:rsidP="004B157A">
      <w:pPr>
        <w:numPr>
          <w:ilvl w:val="0"/>
          <w:numId w:val="5"/>
        </w:numPr>
        <w:shd w:val="clear" w:color="auto" w:fill="FDF7F2"/>
        <w:spacing w:after="240" w:line="360" w:lineRule="atLeast"/>
        <w:ind w:left="150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индивидуальный уровень (оценка учебных достижений учащихся, личностных характеристик как результатов воспитательной работы);</w:t>
      </w:r>
    </w:p>
    <w:p w:rsidR="004B157A" w:rsidRPr="004B157A" w:rsidRDefault="004B157A" w:rsidP="004B157A">
      <w:pPr>
        <w:numPr>
          <w:ilvl w:val="0"/>
          <w:numId w:val="5"/>
        </w:numPr>
        <w:shd w:val="clear" w:color="auto" w:fill="FDF7F2"/>
        <w:spacing w:after="240" w:line="360" w:lineRule="atLeast"/>
        <w:ind w:left="150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оценка уровня сформированности универсальных учебных действий и метапредметных образовательных результатов; динамики показателей их здоровья;</w:t>
      </w:r>
    </w:p>
    <w:p w:rsidR="004B157A" w:rsidRPr="004B157A" w:rsidRDefault="004B157A" w:rsidP="004B157A">
      <w:pPr>
        <w:numPr>
          <w:ilvl w:val="0"/>
          <w:numId w:val="5"/>
        </w:numPr>
        <w:shd w:val="clear" w:color="auto" w:fill="FDF7F2"/>
        <w:spacing w:after="240" w:line="360" w:lineRule="atLeast"/>
        <w:ind w:left="150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уровень удовлетворенности ожиданий обучающихся в отношении образования в школе и прочее);</w:t>
      </w:r>
    </w:p>
    <w:p w:rsidR="004B157A" w:rsidRPr="004B157A" w:rsidRDefault="004B157A" w:rsidP="004B157A">
      <w:pPr>
        <w:numPr>
          <w:ilvl w:val="0"/>
          <w:numId w:val="5"/>
        </w:numPr>
        <w:shd w:val="clear" w:color="auto" w:fill="FDF7F2"/>
        <w:spacing w:after="240" w:line="360" w:lineRule="atLeast"/>
        <w:ind w:left="150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уровень образовательного учреждения (качество образовательных программ, качество условий </w:t>
      </w:r>
      <w:proofErr w:type="gramStart"/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для</w:t>
      </w:r>
      <w:proofErr w:type="gramEnd"/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 </w:t>
      </w:r>
      <w:proofErr w:type="gramStart"/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их</w:t>
      </w:r>
      <w:proofErr w:type="gramEnd"/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 реализации).</w:t>
      </w:r>
    </w:p>
    <w:p w:rsidR="004B157A" w:rsidRPr="004B157A" w:rsidRDefault="004B157A" w:rsidP="004B157A">
      <w:pPr>
        <w:shd w:val="clear" w:color="auto" w:fill="FDF7F2"/>
        <w:spacing w:after="240" w:line="360" w:lineRule="atLeast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3.3 Качество процесса, качество условий и качество результата определяют логическую структуру ВСОКО, состав лиц, привлекаемых к оценке качества образования, план-график оценочных процедур (система мониторинга).</w:t>
      </w:r>
    </w:p>
    <w:p w:rsidR="004B157A" w:rsidRPr="004B157A" w:rsidRDefault="004B157A" w:rsidP="004B157A">
      <w:pPr>
        <w:shd w:val="clear" w:color="auto" w:fill="FDF7F2"/>
        <w:spacing w:after="270" w:line="240" w:lineRule="auto"/>
        <w:outlineLvl w:val="2"/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  <w:t>4. Оценка содержания образования и образовательной деятельности</w:t>
      </w:r>
    </w:p>
    <w:p w:rsidR="004B157A" w:rsidRPr="004B157A" w:rsidRDefault="004B157A" w:rsidP="004B157A">
      <w:pPr>
        <w:shd w:val="clear" w:color="auto" w:fill="FDF7F2"/>
        <w:spacing w:after="240" w:line="360" w:lineRule="atLeast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4.1 Содержание образования в Школе определяется основной образовательной программой соответствующего уровня общего образования, разработанной согласно требованиям образовательного стандарта (ФГОС НОО, ФГОС ООО, ФГОС СОО).</w:t>
      </w:r>
    </w:p>
    <w:p w:rsidR="004B157A" w:rsidRPr="004B157A" w:rsidRDefault="004B157A" w:rsidP="004B157A">
      <w:pPr>
        <w:shd w:val="clear" w:color="auto" w:fill="FDF7F2"/>
        <w:spacing w:after="240" w:line="360" w:lineRule="atLeast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4.2 Оценку содержания образования осуществляет заместитель директора по УВР.</w:t>
      </w:r>
    </w:p>
    <w:p w:rsidR="004B157A" w:rsidRPr="004B157A" w:rsidRDefault="004B157A" w:rsidP="004B157A">
      <w:pPr>
        <w:shd w:val="clear" w:color="auto" w:fill="FDF7F2"/>
        <w:spacing w:after="240" w:line="360" w:lineRule="atLeast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4.3</w:t>
      </w:r>
      <w:proofErr w:type="gramStart"/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 В</w:t>
      </w:r>
      <w:proofErr w:type="gramEnd"/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 рамках содержания образования оценке подвергаются:</w:t>
      </w:r>
    </w:p>
    <w:p w:rsidR="004B157A" w:rsidRPr="004B157A" w:rsidRDefault="004B157A" w:rsidP="004B157A">
      <w:pPr>
        <w:numPr>
          <w:ilvl w:val="0"/>
          <w:numId w:val="6"/>
        </w:numPr>
        <w:shd w:val="clear" w:color="auto" w:fill="FDF7F2"/>
        <w:spacing w:after="240" w:line="360" w:lineRule="atLeast"/>
        <w:ind w:left="150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соответствие структуры ООП уровня образования требованиям соответствующего ФГОС;</w:t>
      </w:r>
    </w:p>
    <w:p w:rsidR="004B157A" w:rsidRPr="004B157A" w:rsidRDefault="004B157A" w:rsidP="004B157A">
      <w:pPr>
        <w:numPr>
          <w:ilvl w:val="0"/>
          <w:numId w:val="6"/>
        </w:numPr>
        <w:shd w:val="clear" w:color="auto" w:fill="FDF7F2"/>
        <w:spacing w:after="240" w:line="360" w:lineRule="atLeast"/>
        <w:ind w:left="150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учет в ООП специфики и традиций Школы, социального запроса потребителей образовательных услуг;</w:t>
      </w:r>
    </w:p>
    <w:p w:rsidR="004B157A" w:rsidRPr="004B157A" w:rsidRDefault="004B157A" w:rsidP="004B157A">
      <w:pPr>
        <w:numPr>
          <w:ilvl w:val="0"/>
          <w:numId w:val="6"/>
        </w:numPr>
        <w:shd w:val="clear" w:color="auto" w:fill="FDF7F2"/>
        <w:spacing w:after="240" w:line="360" w:lineRule="atLeast"/>
        <w:ind w:left="150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lastRenderedPageBreak/>
        <w:t>наличие в учебном плане обязательных предметных областей и учебных предметов соответствующего ФГОС (ФГОС НОО, ФГОС ООО);</w:t>
      </w:r>
    </w:p>
    <w:p w:rsidR="004B157A" w:rsidRPr="004B157A" w:rsidRDefault="004B157A" w:rsidP="004B157A">
      <w:pPr>
        <w:numPr>
          <w:ilvl w:val="0"/>
          <w:numId w:val="6"/>
        </w:numPr>
        <w:shd w:val="clear" w:color="auto" w:fill="FDF7F2"/>
        <w:spacing w:after="240" w:line="360" w:lineRule="atLeast"/>
        <w:ind w:left="150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соответствие объема часов за определенный период обучения максимально допустимой учебной нагрузке;</w:t>
      </w:r>
    </w:p>
    <w:p w:rsidR="004B157A" w:rsidRPr="004B157A" w:rsidRDefault="004B157A" w:rsidP="004B157A">
      <w:pPr>
        <w:numPr>
          <w:ilvl w:val="0"/>
          <w:numId w:val="6"/>
        </w:numPr>
        <w:shd w:val="clear" w:color="auto" w:fill="FDF7F2"/>
        <w:spacing w:after="240" w:line="360" w:lineRule="atLeast"/>
        <w:ind w:left="150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наличие рабочих программ учебных предметов, курсов, дисциплин (модулей) по всем предметам учебного плана, их соответствие требованиям соответствующего ФГОС;</w:t>
      </w:r>
    </w:p>
    <w:p w:rsidR="004B157A" w:rsidRPr="004B157A" w:rsidRDefault="004B157A" w:rsidP="004B157A">
      <w:pPr>
        <w:numPr>
          <w:ilvl w:val="0"/>
          <w:numId w:val="6"/>
        </w:numPr>
        <w:shd w:val="clear" w:color="auto" w:fill="FDF7F2"/>
        <w:spacing w:after="240" w:line="360" w:lineRule="atLeast"/>
        <w:ind w:left="150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реализация в полном объеме рабочих программ по учебном</w:t>
      </w:r>
      <w:proofErr w:type="gramStart"/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у(</w:t>
      </w:r>
      <w:proofErr w:type="spellStart"/>
      <w:proofErr w:type="gramEnd"/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ым</w:t>
      </w:r>
      <w:proofErr w:type="spellEnd"/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) предмету(</w:t>
      </w:r>
      <w:proofErr w:type="spellStart"/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ам</w:t>
      </w:r>
      <w:proofErr w:type="spellEnd"/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), курсу(</w:t>
      </w:r>
      <w:proofErr w:type="spellStart"/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ам</w:t>
      </w:r>
      <w:proofErr w:type="spellEnd"/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), дисциплине(</w:t>
      </w:r>
      <w:proofErr w:type="spellStart"/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ам</w:t>
      </w:r>
      <w:proofErr w:type="spellEnd"/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) (модулю(ям);</w:t>
      </w:r>
    </w:p>
    <w:p w:rsidR="004B157A" w:rsidRPr="004B157A" w:rsidRDefault="004B157A" w:rsidP="004B157A">
      <w:pPr>
        <w:numPr>
          <w:ilvl w:val="0"/>
          <w:numId w:val="6"/>
        </w:numPr>
        <w:shd w:val="clear" w:color="auto" w:fill="FDF7F2"/>
        <w:spacing w:after="240" w:line="360" w:lineRule="atLeast"/>
        <w:ind w:left="150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наличие рабочих программ воспитания и социализации обучающихся;</w:t>
      </w:r>
    </w:p>
    <w:p w:rsidR="004B157A" w:rsidRPr="004B157A" w:rsidRDefault="004B157A" w:rsidP="004B157A">
      <w:pPr>
        <w:numPr>
          <w:ilvl w:val="0"/>
          <w:numId w:val="6"/>
        </w:numPr>
        <w:shd w:val="clear" w:color="auto" w:fill="FDF7F2"/>
        <w:spacing w:after="240" w:line="360" w:lineRule="atLeast"/>
        <w:ind w:left="150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наличие рабочих программ курсов </w:t>
      </w:r>
      <w:proofErr w:type="gramStart"/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внеурочной</w:t>
      </w:r>
      <w:proofErr w:type="gramEnd"/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 деятельности.</w:t>
      </w:r>
    </w:p>
    <w:p w:rsidR="004B157A" w:rsidRPr="004B157A" w:rsidRDefault="004B157A" w:rsidP="004B157A">
      <w:pPr>
        <w:shd w:val="clear" w:color="auto" w:fill="FDF7F2"/>
        <w:spacing w:after="270" w:line="240" w:lineRule="auto"/>
        <w:outlineLvl w:val="2"/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  <w:t>5. Оценка условий реализации ООП</w:t>
      </w:r>
    </w:p>
    <w:p w:rsidR="004B157A" w:rsidRPr="004B157A" w:rsidRDefault="004B157A" w:rsidP="004B157A">
      <w:pPr>
        <w:shd w:val="clear" w:color="auto" w:fill="FDF7F2"/>
        <w:spacing w:after="240" w:line="360" w:lineRule="atLeast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5.1. Оценку условий реализации ООП по уровням общего образования проводят заместитель директора по УВР при </w:t>
      </w:r>
      <w:proofErr w:type="gramStart"/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содействии</w:t>
      </w:r>
      <w:proofErr w:type="gramEnd"/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 классных руководителей и учителей-предметников.</w:t>
      </w:r>
    </w:p>
    <w:p w:rsidR="004B157A" w:rsidRPr="004B157A" w:rsidRDefault="004B157A" w:rsidP="004B157A">
      <w:pPr>
        <w:shd w:val="clear" w:color="auto" w:fill="FDF7F2"/>
        <w:spacing w:after="240" w:line="360" w:lineRule="atLeast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5.2. Оценка условий реализации ООП включает анализ:</w:t>
      </w:r>
    </w:p>
    <w:p w:rsidR="004B157A" w:rsidRPr="004B157A" w:rsidRDefault="004B157A" w:rsidP="004B157A">
      <w:pPr>
        <w:numPr>
          <w:ilvl w:val="0"/>
          <w:numId w:val="7"/>
        </w:numPr>
        <w:shd w:val="clear" w:color="auto" w:fill="FDF7F2"/>
        <w:spacing w:after="240" w:line="360" w:lineRule="atLeast"/>
        <w:ind w:left="150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кадрового обеспечения;</w:t>
      </w:r>
    </w:p>
    <w:p w:rsidR="004B157A" w:rsidRPr="004B157A" w:rsidRDefault="004B157A" w:rsidP="004B157A">
      <w:pPr>
        <w:numPr>
          <w:ilvl w:val="0"/>
          <w:numId w:val="7"/>
        </w:numPr>
        <w:shd w:val="clear" w:color="auto" w:fill="FDF7F2"/>
        <w:spacing w:after="240" w:line="360" w:lineRule="atLeast"/>
        <w:ind w:left="150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психолого-педагогического сопровождения;</w:t>
      </w:r>
    </w:p>
    <w:p w:rsidR="004B157A" w:rsidRPr="004B157A" w:rsidRDefault="004B157A" w:rsidP="004B157A">
      <w:pPr>
        <w:numPr>
          <w:ilvl w:val="0"/>
          <w:numId w:val="7"/>
        </w:numPr>
        <w:shd w:val="clear" w:color="auto" w:fill="FDF7F2"/>
        <w:spacing w:after="240" w:line="360" w:lineRule="atLeast"/>
        <w:ind w:left="150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материально-технического оснащения (в </w:t>
      </w:r>
      <w:proofErr w:type="spellStart"/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т.ч</w:t>
      </w:r>
      <w:proofErr w:type="spellEnd"/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. информационно-методического обеспечения).</w:t>
      </w:r>
    </w:p>
    <w:p w:rsidR="004B157A" w:rsidRPr="004B157A" w:rsidRDefault="004B157A" w:rsidP="004B157A">
      <w:pPr>
        <w:shd w:val="clear" w:color="auto" w:fill="FDF7F2"/>
        <w:spacing w:after="240" w:line="360" w:lineRule="atLeast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5.3. Оценка условий реализации ООП проводится на </w:t>
      </w:r>
      <w:proofErr w:type="gramStart"/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этапе</w:t>
      </w:r>
      <w:proofErr w:type="gramEnd"/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 ее проектирования / коррекции с целью определения фактических условий и разработки дорожной карты.</w:t>
      </w:r>
    </w:p>
    <w:p w:rsidR="004B157A" w:rsidRPr="004B157A" w:rsidRDefault="004B157A" w:rsidP="004B157A">
      <w:pPr>
        <w:shd w:val="clear" w:color="auto" w:fill="FDF7F2"/>
        <w:spacing w:after="270" w:line="240" w:lineRule="auto"/>
        <w:outlineLvl w:val="2"/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  <w:t>6. Оценка результатов реализации ООП</w:t>
      </w:r>
    </w:p>
    <w:p w:rsidR="004B157A" w:rsidRPr="004B157A" w:rsidRDefault="004B157A" w:rsidP="004B157A">
      <w:pPr>
        <w:shd w:val="clear" w:color="auto" w:fill="FDF7F2"/>
        <w:spacing w:after="240" w:line="360" w:lineRule="atLeast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6.1 Общая численность </w:t>
      </w:r>
      <w:proofErr w:type="gramStart"/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обучающихся</w:t>
      </w:r>
      <w:proofErr w:type="gramEnd"/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, осваивающих ООП, в том числе:</w:t>
      </w:r>
    </w:p>
    <w:p w:rsidR="004B157A" w:rsidRPr="004B157A" w:rsidRDefault="004B157A" w:rsidP="004B157A">
      <w:pPr>
        <w:numPr>
          <w:ilvl w:val="0"/>
          <w:numId w:val="8"/>
        </w:numPr>
        <w:shd w:val="clear" w:color="auto" w:fill="FDF7F2"/>
        <w:spacing w:after="240" w:line="360" w:lineRule="atLeast"/>
        <w:ind w:left="150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начального общего образования;</w:t>
      </w:r>
    </w:p>
    <w:p w:rsidR="004B157A" w:rsidRPr="004B157A" w:rsidRDefault="004B157A" w:rsidP="004B157A">
      <w:pPr>
        <w:numPr>
          <w:ilvl w:val="0"/>
          <w:numId w:val="8"/>
        </w:numPr>
        <w:shd w:val="clear" w:color="auto" w:fill="FDF7F2"/>
        <w:spacing w:after="240" w:line="360" w:lineRule="atLeast"/>
        <w:ind w:left="150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основного общего образования;</w:t>
      </w:r>
    </w:p>
    <w:p w:rsidR="004B157A" w:rsidRPr="004B157A" w:rsidRDefault="004B157A" w:rsidP="004B157A">
      <w:pPr>
        <w:numPr>
          <w:ilvl w:val="0"/>
          <w:numId w:val="8"/>
        </w:numPr>
        <w:shd w:val="clear" w:color="auto" w:fill="FDF7F2"/>
        <w:spacing w:after="240" w:line="360" w:lineRule="atLeast"/>
        <w:ind w:left="150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среднего общего образования.</w:t>
      </w:r>
    </w:p>
    <w:p w:rsidR="004B157A" w:rsidRPr="004B157A" w:rsidRDefault="004B157A" w:rsidP="004B157A">
      <w:pPr>
        <w:shd w:val="clear" w:color="auto" w:fill="FDF7F2"/>
        <w:spacing w:after="240" w:line="360" w:lineRule="atLeast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6.2 Оценка достижения предметных результатов освоения ООП в соответствии с ФГОС НОО, ФГОС ООО, ФГОС СОО проводится в следующих формах:</w:t>
      </w:r>
    </w:p>
    <w:p w:rsidR="004B157A" w:rsidRPr="004B157A" w:rsidRDefault="004B157A" w:rsidP="004B157A">
      <w:pPr>
        <w:numPr>
          <w:ilvl w:val="0"/>
          <w:numId w:val="9"/>
        </w:numPr>
        <w:shd w:val="clear" w:color="auto" w:fill="FDF7F2"/>
        <w:spacing w:after="240" w:line="360" w:lineRule="atLeast"/>
        <w:ind w:left="150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lastRenderedPageBreak/>
        <w:t>промежуточная аттестация;</w:t>
      </w:r>
    </w:p>
    <w:p w:rsidR="004B157A" w:rsidRPr="004B157A" w:rsidRDefault="004B157A" w:rsidP="004B157A">
      <w:pPr>
        <w:numPr>
          <w:ilvl w:val="0"/>
          <w:numId w:val="9"/>
        </w:numPr>
        <w:shd w:val="clear" w:color="auto" w:fill="FDF7F2"/>
        <w:spacing w:after="240" w:line="360" w:lineRule="atLeast"/>
        <w:ind w:left="150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оценка индивидуальных образовательных достижений обучающихся посредством качественных характеристик учащихся, составляемых учителями-предметниками в конце каждого учебного полугодия;</w:t>
      </w:r>
    </w:p>
    <w:p w:rsidR="004B157A" w:rsidRPr="004B157A" w:rsidRDefault="004B157A" w:rsidP="004B157A">
      <w:pPr>
        <w:numPr>
          <w:ilvl w:val="0"/>
          <w:numId w:val="9"/>
        </w:numPr>
        <w:shd w:val="clear" w:color="auto" w:fill="FDF7F2"/>
        <w:spacing w:after="240" w:line="360" w:lineRule="atLeast"/>
        <w:ind w:left="150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итоговая аттестация </w:t>
      </w:r>
      <w:proofErr w:type="gramStart"/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обучающихся</w:t>
      </w:r>
      <w:proofErr w:type="gramEnd"/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 по всем предметам Учебного плана каждого уровня.</w:t>
      </w:r>
    </w:p>
    <w:p w:rsidR="004B157A" w:rsidRPr="004B157A" w:rsidRDefault="004B157A" w:rsidP="004B157A">
      <w:pPr>
        <w:shd w:val="clear" w:color="auto" w:fill="FDF7F2"/>
        <w:spacing w:after="240" w:line="360" w:lineRule="atLeast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6.3 Оценка достижения метапредметных результатов освоения ООП в соответствии с ФГОС НОО, ФГОС ООО, ФГОС СОО проводится в следующих формах:</w:t>
      </w:r>
    </w:p>
    <w:p w:rsidR="004B157A" w:rsidRPr="004B157A" w:rsidRDefault="004B157A" w:rsidP="004B157A">
      <w:pPr>
        <w:numPr>
          <w:ilvl w:val="0"/>
          <w:numId w:val="10"/>
        </w:numPr>
        <w:shd w:val="clear" w:color="auto" w:fill="FDF7F2"/>
        <w:spacing w:after="240" w:line="360" w:lineRule="atLeast"/>
        <w:ind w:left="150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региональная диагностическая работа;</w:t>
      </w:r>
    </w:p>
    <w:p w:rsidR="004B157A" w:rsidRPr="004B157A" w:rsidRDefault="004B157A" w:rsidP="004B157A">
      <w:pPr>
        <w:numPr>
          <w:ilvl w:val="0"/>
          <w:numId w:val="10"/>
        </w:numPr>
        <w:shd w:val="clear" w:color="auto" w:fill="FDF7F2"/>
        <w:spacing w:after="240" w:line="360" w:lineRule="atLeast"/>
        <w:ind w:left="150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тест.</w:t>
      </w:r>
    </w:p>
    <w:p w:rsidR="004B157A" w:rsidRPr="004B157A" w:rsidRDefault="004B157A" w:rsidP="004B157A">
      <w:pPr>
        <w:shd w:val="clear" w:color="auto" w:fill="FDF7F2"/>
        <w:spacing w:after="240" w:line="360" w:lineRule="atLeast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6.4 Оценка достижения личностных результатов освоения обучающимися ООП в соответствии с ФГОС НОО, ФГОС ООО, ФГОС СОО проводится посредством метода наблюдения, результаты которого фиксируются в качественных характеристиках учащихся, составляемых учителями в конце каждого учебного полугодия.</w:t>
      </w:r>
    </w:p>
    <w:p w:rsidR="004B157A" w:rsidRPr="004B157A" w:rsidRDefault="004B157A" w:rsidP="004B157A">
      <w:pPr>
        <w:shd w:val="clear" w:color="auto" w:fill="FDF7F2"/>
        <w:spacing w:after="240" w:line="360" w:lineRule="atLeast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6.5 Текущий контроль успеваемости и промежуточная аттестация </w:t>
      </w:r>
      <w:proofErr w:type="gramStart"/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обучающихся</w:t>
      </w:r>
      <w:proofErr w:type="gramEnd"/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:</w:t>
      </w:r>
    </w:p>
    <w:p w:rsidR="004B157A" w:rsidRPr="004B157A" w:rsidRDefault="004B157A" w:rsidP="004B157A">
      <w:pPr>
        <w:numPr>
          <w:ilvl w:val="0"/>
          <w:numId w:val="11"/>
        </w:numPr>
        <w:shd w:val="clear" w:color="auto" w:fill="FDF7F2"/>
        <w:spacing w:after="240" w:line="360" w:lineRule="atLeast"/>
        <w:ind w:left="150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организуются и проводятся в Школе согласно Положению о формах, периодичности, порядке текущего контроля успеваемости и промежуточной аттестации обучающихся;</w:t>
      </w:r>
    </w:p>
    <w:p w:rsidR="004B157A" w:rsidRPr="004B157A" w:rsidRDefault="004B157A" w:rsidP="004B157A">
      <w:pPr>
        <w:numPr>
          <w:ilvl w:val="0"/>
          <w:numId w:val="11"/>
        </w:numPr>
        <w:shd w:val="clear" w:color="auto" w:fill="FDF7F2"/>
        <w:spacing w:after="240" w:line="360" w:lineRule="atLeast"/>
        <w:ind w:left="150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являются частью системы </w:t>
      </w:r>
      <w:proofErr w:type="spellStart"/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внутришкольного</w:t>
      </w:r>
      <w:proofErr w:type="spellEnd"/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 мониторинга качества образования по направлению "Качество образовательного процесса" и отражают динамику индивидуальных образовательных достижений обучающихся в соответствии с планируемыми результатами освоения ООП соответствующего уровня общего образования.</w:t>
      </w:r>
    </w:p>
    <w:p w:rsidR="004B157A" w:rsidRPr="004B157A" w:rsidRDefault="004B157A" w:rsidP="004B157A">
      <w:pPr>
        <w:shd w:val="clear" w:color="auto" w:fill="FDF7F2"/>
        <w:spacing w:after="240" w:line="360" w:lineRule="atLeast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6.6</w:t>
      </w:r>
      <w:proofErr w:type="gramStart"/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 П</w:t>
      </w:r>
      <w:proofErr w:type="gramEnd"/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ри оценке качества образовательных достижений обучающихся учитываются и анализируются результаты ГИА, всероссийских проверочных работ, национальных исследований качества образования, региональных исследований и мониторингов, контроля качества образования, независимой оценки качества образования.</w:t>
      </w:r>
    </w:p>
    <w:p w:rsidR="004B157A" w:rsidRPr="004B157A" w:rsidRDefault="004B157A" w:rsidP="004B157A">
      <w:pPr>
        <w:shd w:val="clear" w:color="auto" w:fill="FDF7F2"/>
        <w:spacing w:after="240" w:line="360" w:lineRule="atLeast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6.7 Оценочные мероприятия и процедуры в рамках ВСОКО проводятся в течение всего учебного года, результаты обобщаются на этапе подготовки Отчета о результатах самообследования.</w:t>
      </w:r>
    </w:p>
    <w:p w:rsidR="004B157A" w:rsidRPr="004B157A" w:rsidRDefault="004B157A" w:rsidP="004B157A">
      <w:pPr>
        <w:shd w:val="clear" w:color="auto" w:fill="FDF7F2"/>
        <w:spacing w:after="240" w:line="360" w:lineRule="atLeast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 xml:space="preserve">6.8 Информирование заинтересованных сторон о качестве образования в Школе осуществляется посредством отчета о результатах самообследования, на заседаниях педагогического совета, административных совещаниях, на Круглых столах при участии </w:t>
      </w:r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lastRenderedPageBreak/>
        <w:t>родителей (законных представителей) обучающихся, а также посредством размещения информации на официальном сайте Школы в сети Интернет.</w:t>
      </w:r>
    </w:p>
    <w:p w:rsidR="004B157A" w:rsidRPr="004B157A" w:rsidRDefault="004B157A" w:rsidP="004B157A">
      <w:pPr>
        <w:shd w:val="clear" w:color="auto" w:fill="FDF7F2"/>
        <w:spacing w:after="240" w:line="360" w:lineRule="atLeast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 </w:t>
      </w:r>
    </w:p>
    <w:p w:rsidR="004B157A" w:rsidRPr="004B157A" w:rsidRDefault="004B157A" w:rsidP="004B157A">
      <w:pPr>
        <w:shd w:val="clear" w:color="auto" w:fill="FDF7F2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  <w:t>Приложение 1</w:t>
      </w:r>
    </w:p>
    <w:p w:rsidR="004B157A" w:rsidRPr="004B157A" w:rsidRDefault="004B157A" w:rsidP="004B157A">
      <w:pPr>
        <w:shd w:val="clear" w:color="auto" w:fill="FDF7F2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  <w:t>Результаты реализации основных образовательных программ</w:t>
      </w:r>
      <w:r w:rsidRPr="004B157A"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  <w:br/>
        <w:t>Стартовые показатели</w:t>
      </w:r>
    </w:p>
    <w:tbl>
      <w:tblPr>
        <w:tblW w:w="99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7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6470"/>
        <w:gridCol w:w="3126"/>
      </w:tblGrid>
      <w:tr w:rsidR="004B157A" w:rsidRPr="004B157A" w:rsidTr="004B15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Параметр оценки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B157A" w:rsidRPr="004B157A" w:rsidTr="004B15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 xml:space="preserve">Общая численность </w:t>
            </w:r>
            <w:proofErr w:type="gramStart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, осваивающих основную образовательную программу: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Человек</w:t>
            </w:r>
          </w:p>
        </w:tc>
      </w:tr>
      <w:tr w:rsidR="004B157A" w:rsidRPr="004B157A" w:rsidTr="004B157A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 xml:space="preserve">Общая численность </w:t>
            </w:r>
            <w:proofErr w:type="gramStart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, осваивающих основную образовательную программу: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</w:tr>
      <w:tr w:rsidR="004B157A" w:rsidRPr="004B157A" w:rsidTr="004B157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– начального общего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Человек</w:t>
            </w:r>
          </w:p>
        </w:tc>
      </w:tr>
      <w:tr w:rsidR="004B157A" w:rsidRPr="004B157A" w:rsidTr="004B157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– основного общего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Человек</w:t>
            </w:r>
          </w:p>
        </w:tc>
      </w:tr>
      <w:tr w:rsidR="004B157A" w:rsidRPr="004B157A" w:rsidTr="004B157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– среднего общего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Человек</w:t>
            </w:r>
          </w:p>
        </w:tc>
      </w:tr>
      <w:tr w:rsidR="004B157A" w:rsidRPr="004B157A" w:rsidTr="004B157A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Формы получения образования в ОО: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</w:tr>
      <w:tr w:rsidR="004B157A" w:rsidRPr="004B157A" w:rsidTr="004B157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– 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proofErr w:type="gramStart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Имеется</w:t>
            </w:r>
            <w:proofErr w:type="gramEnd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/не имеется Количество человек</w:t>
            </w:r>
          </w:p>
        </w:tc>
      </w:tr>
      <w:tr w:rsidR="004B157A" w:rsidRPr="004B157A" w:rsidTr="004B157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– очно-заочная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proofErr w:type="gramStart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Имеется</w:t>
            </w:r>
            <w:proofErr w:type="gramEnd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/не имеется Количество человек</w:t>
            </w:r>
          </w:p>
        </w:tc>
      </w:tr>
      <w:tr w:rsidR="004B157A" w:rsidRPr="004B157A" w:rsidTr="004B157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– заочная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proofErr w:type="gramStart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Имеется</w:t>
            </w:r>
            <w:proofErr w:type="gramEnd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/не имеется Количество человек</w:t>
            </w:r>
          </w:p>
        </w:tc>
      </w:tr>
      <w:tr w:rsidR="004B157A" w:rsidRPr="004B157A" w:rsidTr="004B157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– индивидуальный учебный план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proofErr w:type="gramStart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Имеется</w:t>
            </w:r>
            <w:proofErr w:type="gramEnd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/не имеется Количество человек</w:t>
            </w:r>
          </w:p>
        </w:tc>
      </w:tr>
      <w:tr w:rsidR="004B157A" w:rsidRPr="004B157A" w:rsidTr="004B157A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Реализация ООП по уровням общего образования: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</w:tr>
      <w:tr w:rsidR="004B157A" w:rsidRPr="004B157A" w:rsidTr="004B157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– сетевая форма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proofErr w:type="gramStart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Имеется</w:t>
            </w:r>
            <w:proofErr w:type="gramEnd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/не имеется Количество человек</w:t>
            </w:r>
          </w:p>
        </w:tc>
      </w:tr>
      <w:tr w:rsidR="004B157A" w:rsidRPr="004B157A" w:rsidTr="004B157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– с применением дистанционных образовательных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proofErr w:type="gramStart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Имеется</w:t>
            </w:r>
            <w:proofErr w:type="gramEnd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/не имеется Количество человек</w:t>
            </w:r>
          </w:p>
        </w:tc>
      </w:tr>
      <w:tr w:rsidR="004B157A" w:rsidRPr="004B157A" w:rsidTr="004B157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 xml:space="preserve">– с применением </w:t>
            </w:r>
            <w:proofErr w:type="gramStart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электронного</w:t>
            </w:r>
            <w:proofErr w:type="gramEnd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proofErr w:type="gramStart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Имеется</w:t>
            </w:r>
            <w:proofErr w:type="gramEnd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/не имеется Количество человек</w:t>
            </w:r>
          </w:p>
        </w:tc>
      </w:tr>
    </w:tbl>
    <w:p w:rsidR="004B157A" w:rsidRPr="004B157A" w:rsidRDefault="004B157A" w:rsidP="004B157A">
      <w:pPr>
        <w:shd w:val="clear" w:color="auto" w:fill="FDF7F2"/>
        <w:spacing w:after="240" w:line="360" w:lineRule="atLeast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 </w:t>
      </w:r>
    </w:p>
    <w:p w:rsidR="004B157A" w:rsidRPr="004B157A" w:rsidRDefault="004B157A" w:rsidP="004B157A">
      <w:pPr>
        <w:shd w:val="clear" w:color="auto" w:fill="FDF7F2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  <w:t>Результаты реализации основных образовательных программ</w:t>
      </w:r>
      <w:r w:rsidRPr="004B157A"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  <w:br/>
        <w:t>Стартовые показатели</w:t>
      </w:r>
    </w:p>
    <w:p w:rsidR="004B157A" w:rsidRPr="004B157A" w:rsidRDefault="004B157A" w:rsidP="004B157A">
      <w:pPr>
        <w:shd w:val="clear" w:color="auto" w:fill="FDF7F2"/>
        <w:spacing w:after="240" w:line="360" w:lineRule="atLeast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 </w:t>
      </w:r>
    </w:p>
    <w:tbl>
      <w:tblPr>
        <w:tblW w:w="99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7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051"/>
        <w:gridCol w:w="3829"/>
        <w:gridCol w:w="2645"/>
      </w:tblGrid>
      <w:tr w:rsidR="004B157A" w:rsidRPr="004B157A" w:rsidTr="004B15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Объекты ВСОКО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4B157A" w:rsidRPr="004B157A" w:rsidTr="004B15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Предметные результаты (ООП НОО, ООП ООО, ООП СОО)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Для каждого предмета учебного плана:</w:t>
            </w:r>
          </w:p>
          <w:p w:rsidR="004B157A" w:rsidRPr="004B157A" w:rsidRDefault="004B157A" w:rsidP="004B157A">
            <w:pPr>
              <w:numPr>
                <w:ilvl w:val="0"/>
                <w:numId w:val="12"/>
              </w:numPr>
              <w:spacing w:after="240" w:line="360" w:lineRule="atLeast"/>
              <w:ind w:left="150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доля обучающихся успевающих на "4" и "5" по результатам промежуточной аттестации, в общей численности обучающихся;</w:t>
            </w:r>
          </w:p>
          <w:p w:rsidR="004B157A" w:rsidRPr="004B157A" w:rsidRDefault="004B157A" w:rsidP="004B157A">
            <w:pPr>
              <w:numPr>
                <w:ilvl w:val="0"/>
                <w:numId w:val="12"/>
              </w:numPr>
              <w:spacing w:after="240" w:line="360" w:lineRule="atLeast"/>
              <w:ind w:left="150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lastRenderedPageBreak/>
              <w:t xml:space="preserve">доля </w:t>
            </w:r>
            <w:proofErr w:type="gramStart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 xml:space="preserve"> с удовлетворительными результатами обучения в общей численности обучающихся;</w:t>
            </w:r>
          </w:p>
          <w:p w:rsidR="004B157A" w:rsidRPr="004B157A" w:rsidRDefault="004B157A" w:rsidP="004B157A">
            <w:pPr>
              <w:numPr>
                <w:ilvl w:val="0"/>
                <w:numId w:val="12"/>
              </w:numPr>
              <w:spacing w:after="240" w:line="360" w:lineRule="atLeast"/>
              <w:ind w:left="150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 xml:space="preserve">процент </w:t>
            </w:r>
            <w:proofErr w:type="gramStart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, с неудовлетворительными результатами обучения, не переведённых в следующий класс или не допущенных к итоговой аттестации.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lastRenderedPageBreak/>
              <w:t>Анализ результатов промежуточного и итогового контроля (по уровням общего образования) за четверть/ полугодие/год</w:t>
            </w:r>
          </w:p>
        </w:tc>
      </w:tr>
      <w:tr w:rsidR="004B157A" w:rsidRPr="004B157A" w:rsidTr="004B15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Уровень освоения ООП НОО (4 класс)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numPr>
                <w:ilvl w:val="0"/>
                <w:numId w:val="13"/>
              </w:numPr>
              <w:spacing w:after="240" w:line="360" w:lineRule="atLeast"/>
              <w:ind w:left="150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, успешно освоивших ОП НОО, в общей численности обучающихся, окончивших начальную школу.</w:t>
            </w:r>
          </w:p>
          <w:p w:rsidR="004B157A" w:rsidRPr="004B157A" w:rsidRDefault="004B157A" w:rsidP="004B157A">
            <w:pPr>
              <w:numPr>
                <w:ilvl w:val="0"/>
                <w:numId w:val="13"/>
              </w:numPr>
              <w:spacing w:after="240" w:line="360" w:lineRule="atLeast"/>
              <w:ind w:left="150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Доля обучающихся, не переведённых на ступень ООО, в общей численности обучающихся, окончивших начальную школу.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Анализ образовательных результатов учащихся 4 класса</w:t>
            </w:r>
          </w:p>
        </w:tc>
      </w:tr>
      <w:tr w:rsidR="004B157A" w:rsidRPr="004B157A" w:rsidTr="004B15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Уровень освоения ООП ООО (9 класс)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numPr>
                <w:ilvl w:val="0"/>
                <w:numId w:val="14"/>
              </w:numPr>
              <w:spacing w:after="240" w:line="360" w:lineRule="atLeast"/>
              <w:ind w:left="150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Доля обучающихся, успешно освоивших ОП ООО, в общей численности обучающихся, окончивших основную школу.</w:t>
            </w:r>
          </w:p>
          <w:p w:rsidR="004B157A" w:rsidRPr="004B157A" w:rsidRDefault="004B157A" w:rsidP="004B157A">
            <w:pPr>
              <w:numPr>
                <w:ilvl w:val="0"/>
                <w:numId w:val="14"/>
              </w:numPr>
              <w:spacing w:after="240" w:line="360" w:lineRule="atLeast"/>
              <w:ind w:left="150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 xml:space="preserve"> не допущенных к ГИА (9 </w:t>
            </w:r>
            <w:proofErr w:type="spellStart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кл</w:t>
            </w:r>
            <w:proofErr w:type="spellEnd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.), в общей численности обучающихся, окончивших основную школу.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Внутренний мониторинг индивидуальных предметных достижений обучающихся</w:t>
            </w:r>
          </w:p>
        </w:tc>
      </w:tr>
      <w:tr w:rsidR="004B157A" w:rsidRPr="004B157A" w:rsidTr="004B15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Уровень освоения ООП СОО (11 класс)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numPr>
                <w:ilvl w:val="0"/>
                <w:numId w:val="15"/>
              </w:numPr>
              <w:spacing w:after="240" w:line="360" w:lineRule="atLeast"/>
              <w:ind w:left="150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, успешно освоивших ОП СОО, в общей численности обучающихся, окончивших основную школу.</w:t>
            </w:r>
          </w:p>
          <w:p w:rsidR="004B157A" w:rsidRPr="004B157A" w:rsidRDefault="004B157A" w:rsidP="004B157A">
            <w:pPr>
              <w:numPr>
                <w:ilvl w:val="0"/>
                <w:numId w:val="15"/>
              </w:numPr>
              <w:spacing w:after="240" w:line="360" w:lineRule="atLeast"/>
              <w:ind w:left="150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 xml:space="preserve"> не допущенных к ГИА (11 </w:t>
            </w:r>
            <w:proofErr w:type="spellStart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кл</w:t>
            </w:r>
            <w:proofErr w:type="spellEnd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.), в общей численности обучающихся, окончивших среднюю школу.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Внутренний мониторинг индивидуальных предметных достижений обучающихся</w:t>
            </w:r>
          </w:p>
        </w:tc>
      </w:tr>
      <w:tr w:rsidR="004B157A" w:rsidRPr="004B157A" w:rsidTr="004B15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Качество освоения учебных программ по результатам ГИА (9кл.)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numPr>
                <w:ilvl w:val="0"/>
                <w:numId w:val="16"/>
              </w:numPr>
              <w:spacing w:after="240" w:line="360" w:lineRule="atLeast"/>
              <w:ind w:left="150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Средний балл ГИА выпускников 9 класса по предметам ГИА.</w:t>
            </w:r>
          </w:p>
          <w:p w:rsidR="004B157A" w:rsidRPr="004B157A" w:rsidRDefault="004B157A" w:rsidP="004B157A">
            <w:pPr>
              <w:numPr>
                <w:ilvl w:val="0"/>
                <w:numId w:val="16"/>
              </w:numPr>
              <w:spacing w:after="240" w:line="360" w:lineRule="atLeast"/>
              <w:ind w:left="150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proofErr w:type="gramStart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Доля выпускников 9 класса, получивших удовлетворительные результаты на ГИА по предметам, в общей численности выпускников 9 класса.</w:t>
            </w:r>
            <w:proofErr w:type="gramEnd"/>
          </w:p>
          <w:p w:rsidR="004B157A" w:rsidRPr="004B157A" w:rsidRDefault="004B157A" w:rsidP="004B157A">
            <w:pPr>
              <w:numPr>
                <w:ilvl w:val="0"/>
                <w:numId w:val="16"/>
              </w:numPr>
              <w:spacing w:after="240" w:line="360" w:lineRule="atLeast"/>
              <w:ind w:left="150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proofErr w:type="gramStart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Доля выпускников 9 класса, получивших неудовлетворительные результаты на ГИА по предметам, в общей численности выпускников 9 класса.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Внешняя оценка – ГИА для учащихся 9-х классов (ОГЭ)</w:t>
            </w:r>
          </w:p>
        </w:tc>
      </w:tr>
      <w:tr w:rsidR="004B157A" w:rsidRPr="004B157A" w:rsidTr="004B15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Окончание школы выпускниками 9 классов с аттестатом об основном общем образовании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numPr>
                <w:ilvl w:val="0"/>
                <w:numId w:val="17"/>
              </w:numPr>
              <w:spacing w:after="240" w:line="360" w:lineRule="atLeast"/>
              <w:ind w:left="150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Доля выпускников 9 класса, окончивших школу с аттестатом об основном общем образовании, в общей численности выпускников 9 класса</w:t>
            </w:r>
          </w:p>
          <w:p w:rsidR="004B157A" w:rsidRPr="004B157A" w:rsidRDefault="004B157A" w:rsidP="004B157A">
            <w:pPr>
              <w:numPr>
                <w:ilvl w:val="0"/>
                <w:numId w:val="17"/>
              </w:numPr>
              <w:spacing w:after="240" w:line="360" w:lineRule="atLeast"/>
              <w:ind w:left="150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Доля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4B157A" w:rsidRPr="004B157A" w:rsidTr="004B15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 xml:space="preserve">Выбор образовательного маршрута </w:t>
            </w:r>
            <w:proofErr w:type="gramStart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 xml:space="preserve"> 9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Доля выпускников 9 класса, в общей ч</w:t>
            </w:r>
            <w:r w:rsidR="00B65C3D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исленности выпускников 9 класса</w:t>
            </w: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:</w:t>
            </w:r>
          </w:p>
          <w:p w:rsidR="004B157A" w:rsidRPr="004B157A" w:rsidRDefault="004B157A" w:rsidP="00B65C3D">
            <w:pPr>
              <w:spacing w:after="240" w:line="360" w:lineRule="atLeast"/>
              <w:ind w:left="150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proofErr w:type="gramStart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продолживших</w:t>
            </w:r>
            <w:proofErr w:type="gramEnd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 xml:space="preserve"> обучение в 10 классе другой школы;</w:t>
            </w:r>
          </w:p>
          <w:p w:rsidR="004B157A" w:rsidRPr="004B157A" w:rsidRDefault="004B157A" w:rsidP="004B157A">
            <w:pPr>
              <w:numPr>
                <w:ilvl w:val="0"/>
                <w:numId w:val="18"/>
              </w:numPr>
              <w:spacing w:after="240" w:line="360" w:lineRule="atLeast"/>
              <w:ind w:left="150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proofErr w:type="gramStart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продолживших</w:t>
            </w:r>
            <w:proofErr w:type="gramEnd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 xml:space="preserve"> обучение в среднем профессиональном учебном заведении.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Статистический анализ</w:t>
            </w:r>
          </w:p>
        </w:tc>
      </w:tr>
      <w:tr w:rsidR="004B157A" w:rsidRPr="004B157A" w:rsidTr="004B15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Качество освоения учебных программ по результатам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Средний балл ЕГЭ выпускников 11 класса по предметам.</w:t>
            </w:r>
          </w:p>
          <w:p w:rsidR="004B157A" w:rsidRPr="004B157A" w:rsidRDefault="004B157A" w:rsidP="004B157A">
            <w:pPr>
              <w:numPr>
                <w:ilvl w:val="0"/>
                <w:numId w:val="19"/>
              </w:numPr>
              <w:spacing w:after="240" w:line="360" w:lineRule="atLeast"/>
              <w:ind w:left="150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 xml:space="preserve">Доля выпускников 11 класса, получивших удовлетворительные результаты на ЕГЭ по предметам, </w:t>
            </w: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lastRenderedPageBreak/>
              <w:t>в общей численности выпускников 11 класса.</w:t>
            </w:r>
          </w:p>
          <w:p w:rsidR="004B157A" w:rsidRPr="004B157A" w:rsidRDefault="004B157A" w:rsidP="004B157A">
            <w:pPr>
              <w:numPr>
                <w:ilvl w:val="0"/>
                <w:numId w:val="19"/>
              </w:numPr>
              <w:spacing w:after="240" w:line="360" w:lineRule="atLeast"/>
              <w:ind w:left="150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Доля выпускников 11 класса, получивших неудовлетворительные результаты на ЕГЭ по предметам, в общей численности выпускников 11 класса.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numPr>
                <w:ilvl w:val="0"/>
                <w:numId w:val="20"/>
              </w:numPr>
              <w:spacing w:after="240" w:line="360" w:lineRule="atLeast"/>
              <w:ind w:left="150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lastRenderedPageBreak/>
              <w:t>Внешняя оценка – ГИА для учащихся 11-х классов (ЕГЭ)</w:t>
            </w:r>
          </w:p>
          <w:p w:rsidR="004B157A" w:rsidRPr="004B157A" w:rsidRDefault="004B157A" w:rsidP="004B157A">
            <w:pPr>
              <w:numPr>
                <w:ilvl w:val="0"/>
                <w:numId w:val="20"/>
              </w:numPr>
              <w:spacing w:after="240" w:line="360" w:lineRule="atLeast"/>
              <w:ind w:left="150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 xml:space="preserve">Сравнительный анализ </w:t>
            </w: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lastRenderedPageBreak/>
              <w:t>результатов с результатами прошлых лет</w:t>
            </w:r>
          </w:p>
        </w:tc>
      </w:tr>
      <w:tr w:rsidR="004B157A" w:rsidRPr="004B157A" w:rsidTr="004B15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Окончание школы выпускниками 11 классов с аттестатом о среднем общем образовании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numPr>
                <w:ilvl w:val="0"/>
                <w:numId w:val="21"/>
              </w:numPr>
              <w:spacing w:after="240" w:line="360" w:lineRule="atLeast"/>
              <w:ind w:left="150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Доля выпускников 11 класса, окончивших школу с аттестатом о среднем общем образовании, в общей численности выпускников 11 класса.</w:t>
            </w:r>
          </w:p>
          <w:p w:rsidR="004B157A" w:rsidRPr="004B157A" w:rsidRDefault="004B157A" w:rsidP="004B157A">
            <w:pPr>
              <w:numPr>
                <w:ilvl w:val="0"/>
                <w:numId w:val="21"/>
              </w:numPr>
              <w:spacing w:after="240" w:line="360" w:lineRule="atLeast"/>
              <w:ind w:left="150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Доля выпускников 11 класса, получивших аттестаты о среднем общем образовании с отличием, в общей численности выпускников 11 класса.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numPr>
                <w:ilvl w:val="0"/>
                <w:numId w:val="22"/>
              </w:numPr>
              <w:spacing w:after="240" w:line="360" w:lineRule="atLeast"/>
              <w:ind w:left="150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Внутренний мониторинг качества образовательных результатов.</w:t>
            </w:r>
          </w:p>
          <w:p w:rsidR="004B157A" w:rsidRPr="004B157A" w:rsidRDefault="004B157A" w:rsidP="004B157A">
            <w:pPr>
              <w:numPr>
                <w:ilvl w:val="0"/>
                <w:numId w:val="22"/>
              </w:numPr>
              <w:spacing w:after="240" w:line="360" w:lineRule="atLeast"/>
              <w:ind w:left="150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Сравнительный анализ результатов с результатами прошлых лет</w:t>
            </w:r>
          </w:p>
        </w:tc>
      </w:tr>
      <w:tr w:rsidR="004B157A" w:rsidRPr="004B157A" w:rsidTr="004B15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Результаты самоопределения выпускников 11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Доля выпускников 11 класса в общей численности выпускников 11 класса:</w:t>
            </w:r>
          </w:p>
          <w:p w:rsidR="004B157A" w:rsidRPr="004B157A" w:rsidRDefault="004B157A" w:rsidP="004B157A">
            <w:pPr>
              <w:numPr>
                <w:ilvl w:val="0"/>
                <w:numId w:val="23"/>
              </w:numPr>
              <w:spacing w:after="240" w:line="360" w:lineRule="atLeast"/>
              <w:ind w:left="150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proofErr w:type="gramStart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поступившие</w:t>
            </w:r>
            <w:proofErr w:type="gramEnd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 xml:space="preserve"> в вуз;</w:t>
            </w:r>
          </w:p>
          <w:p w:rsidR="004B157A" w:rsidRPr="004B157A" w:rsidRDefault="004B157A" w:rsidP="004B157A">
            <w:pPr>
              <w:numPr>
                <w:ilvl w:val="0"/>
                <w:numId w:val="23"/>
              </w:numPr>
              <w:spacing w:after="240" w:line="360" w:lineRule="atLeast"/>
              <w:ind w:left="150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proofErr w:type="gramStart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поступившие</w:t>
            </w:r>
            <w:proofErr w:type="gramEnd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 xml:space="preserve"> в вуз по профилю школы;</w:t>
            </w:r>
          </w:p>
          <w:p w:rsidR="004B157A" w:rsidRPr="004B157A" w:rsidRDefault="004B157A" w:rsidP="004B157A">
            <w:pPr>
              <w:numPr>
                <w:ilvl w:val="0"/>
                <w:numId w:val="23"/>
              </w:numPr>
              <w:spacing w:after="240" w:line="360" w:lineRule="atLeast"/>
              <w:ind w:left="150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 xml:space="preserve">поступившие в </w:t>
            </w:r>
            <w:proofErr w:type="spellStart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ссуз</w:t>
            </w:r>
            <w:proofErr w:type="spellEnd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;</w:t>
            </w:r>
          </w:p>
          <w:p w:rsidR="004B157A" w:rsidRPr="004B157A" w:rsidRDefault="004B157A" w:rsidP="004B157A">
            <w:pPr>
              <w:numPr>
                <w:ilvl w:val="0"/>
                <w:numId w:val="23"/>
              </w:numPr>
              <w:spacing w:after="240" w:line="360" w:lineRule="atLeast"/>
              <w:ind w:left="150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proofErr w:type="gramStart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поступившие</w:t>
            </w:r>
            <w:proofErr w:type="gramEnd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 xml:space="preserve"> на работу;</w:t>
            </w:r>
          </w:p>
          <w:p w:rsidR="004B157A" w:rsidRPr="004B157A" w:rsidRDefault="004B157A" w:rsidP="004B157A">
            <w:pPr>
              <w:numPr>
                <w:ilvl w:val="0"/>
                <w:numId w:val="23"/>
              </w:numPr>
              <w:spacing w:after="240" w:line="360" w:lineRule="atLeast"/>
              <w:ind w:left="150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не определившиеся выпускники 11 класса.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Мониторинг дальнейшего образовательного маршрута и карьеры выпускника</w:t>
            </w:r>
          </w:p>
        </w:tc>
      </w:tr>
      <w:tr w:rsidR="004B157A" w:rsidRPr="004B157A" w:rsidTr="004B15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Результаты участия обучающихся в олимпиадах, смотрах, конкурсах, конференциях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Систематизированный список результатов участия обучающихся в олимпиадах, смотрах, конкурсах, конференциях предметной направленности:</w:t>
            </w:r>
          </w:p>
          <w:p w:rsidR="004B157A" w:rsidRPr="004B157A" w:rsidRDefault="004B157A" w:rsidP="004B157A">
            <w:pPr>
              <w:numPr>
                <w:ilvl w:val="0"/>
                <w:numId w:val="24"/>
              </w:numPr>
              <w:spacing w:after="240" w:line="360" w:lineRule="atLeast"/>
              <w:ind w:left="150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 xml:space="preserve">доля призовых результатов участия обучающихся в общей </w:t>
            </w: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lastRenderedPageBreak/>
              <w:t>численности учащихся, принимавших участие;</w:t>
            </w:r>
          </w:p>
          <w:p w:rsidR="004B157A" w:rsidRPr="004B157A" w:rsidRDefault="004B157A" w:rsidP="004B157A">
            <w:pPr>
              <w:numPr>
                <w:ilvl w:val="0"/>
                <w:numId w:val="24"/>
              </w:numPr>
              <w:spacing w:after="240" w:line="360" w:lineRule="atLeast"/>
              <w:ind w:left="150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доля учащихся, принимавших участие, в общей доле учащихся соответствующей ступени образования.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lastRenderedPageBreak/>
              <w:t>Мониторинг</w:t>
            </w:r>
          </w:p>
        </w:tc>
      </w:tr>
      <w:tr w:rsidR="004B157A" w:rsidRPr="004B157A" w:rsidTr="004B15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Качество сформированности компетенций учащихся 1-4 классов по учебным предметам по результатам внешнего мониторинга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numPr>
                <w:ilvl w:val="0"/>
                <w:numId w:val="25"/>
              </w:numPr>
              <w:spacing w:after="240" w:line="360" w:lineRule="atLeast"/>
              <w:ind w:left="150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Доля невыполненных заданий в проверяемых компетенциях по основным учебным предметам: русскому языку, математике, литературному чтению, окружающему миру, в общей численности обучающихся 1-4 классов;</w:t>
            </w:r>
          </w:p>
          <w:p w:rsidR="004B157A" w:rsidRPr="004B157A" w:rsidRDefault="004B157A" w:rsidP="004B157A">
            <w:pPr>
              <w:numPr>
                <w:ilvl w:val="0"/>
                <w:numId w:val="25"/>
              </w:numPr>
              <w:spacing w:after="240" w:line="360" w:lineRule="atLeast"/>
              <w:ind w:left="150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Доля обучающихся, не допустивших ошибки в выполнении работ, в общей численности обучающихся 1-4 классов.</w:t>
            </w:r>
          </w:p>
          <w:p w:rsidR="004B157A" w:rsidRPr="004B157A" w:rsidRDefault="004B157A" w:rsidP="004B157A">
            <w:pPr>
              <w:numPr>
                <w:ilvl w:val="0"/>
                <w:numId w:val="25"/>
              </w:numPr>
              <w:spacing w:after="240" w:line="360" w:lineRule="atLeast"/>
              <w:ind w:left="150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Доля обучающихся, допустивших ошибки в выполнении работ, в общей численности обучающихся 1-4 классов.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Анализ результатов внешней оценки (ВПР)</w:t>
            </w:r>
          </w:p>
        </w:tc>
      </w:tr>
      <w:tr w:rsidR="004B157A" w:rsidRPr="004B157A" w:rsidTr="004B15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Качество сформированности компетенций учащихся 5-9 классов по учебным предметам по результатам внешнего мониторинга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numPr>
                <w:ilvl w:val="0"/>
                <w:numId w:val="26"/>
              </w:numPr>
              <w:spacing w:after="240" w:line="360" w:lineRule="atLeast"/>
              <w:ind w:left="150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Доля невыполненных заданий в проверяемых компетенциях по выделенным для внешнего мониторинга учебным предметам, в общей численности обучающихся 5-9 классов.</w:t>
            </w:r>
          </w:p>
          <w:p w:rsidR="004B157A" w:rsidRPr="004B157A" w:rsidRDefault="004B157A" w:rsidP="004B157A">
            <w:pPr>
              <w:numPr>
                <w:ilvl w:val="0"/>
                <w:numId w:val="26"/>
              </w:numPr>
              <w:spacing w:after="240" w:line="360" w:lineRule="atLeast"/>
              <w:ind w:left="150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Доля обучающихся, не допустивших ошибки в выполнении работ, в общей численности обучающихся 5-9 классов.</w:t>
            </w:r>
          </w:p>
          <w:p w:rsidR="004B157A" w:rsidRPr="004B157A" w:rsidRDefault="004B157A" w:rsidP="004B157A">
            <w:pPr>
              <w:numPr>
                <w:ilvl w:val="0"/>
                <w:numId w:val="26"/>
              </w:numPr>
              <w:spacing w:after="240" w:line="360" w:lineRule="atLeast"/>
              <w:ind w:left="150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 xml:space="preserve">Доля обучающихся, допустивших </w:t>
            </w: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lastRenderedPageBreak/>
              <w:t>ошибки в выполнении работ, в общей численности обучающихся 5-9 классов.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lastRenderedPageBreak/>
              <w:t>Анализ результатов внешней оценки (ВПР)</w:t>
            </w:r>
          </w:p>
        </w:tc>
      </w:tr>
      <w:tr w:rsidR="004B157A" w:rsidRPr="004B157A" w:rsidTr="004B15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Качество сформированности компетенций учащихся 10-11 классов по учебным предметам по результатам внешнего мониторинга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numPr>
                <w:ilvl w:val="0"/>
                <w:numId w:val="27"/>
              </w:numPr>
              <w:spacing w:after="240" w:line="360" w:lineRule="atLeast"/>
              <w:ind w:left="150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Доля невыполненных заданий в проверяемых компетенциях по выделенным для внешнего мониторинга учебным предметам, в общей численности обучающихся 10-11 классов;</w:t>
            </w:r>
          </w:p>
          <w:p w:rsidR="004B157A" w:rsidRPr="004B157A" w:rsidRDefault="004B157A" w:rsidP="004B157A">
            <w:pPr>
              <w:numPr>
                <w:ilvl w:val="0"/>
                <w:numId w:val="27"/>
              </w:numPr>
              <w:spacing w:after="240" w:line="360" w:lineRule="atLeast"/>
              <w:ind w:left="150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Доля обучающихся, не допустивших ошибки в выполнении работ, в общей численности обучающихся 10-11 классов.</w:t>
            </w:r>
          </w:p>
          <w:p w:rsidR="004B157A" w:rsidRPr="004B157A" w:rsidRDefault="004B157A" w:rsidP="004B157A">
            <w:pPr>
              <w:numPr>
                <w:ilvl w:val="0"/>
                <w:numId w:val="27"/>
              </w:numPr>
              <w:spacing w:after="240" w:line="360" w:lineRule="atLeast"/>
              <w:ind w:left="150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Доля обучающихся, допустивших ошибки в выполнении работ, в общей численности обучающихся 10-11 классов.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Анализ результатов внешней оценки (ВПР)</w:t>
            </w:r>
          </w:p>
        </w:tc>
      </w:tr>
      <w:tr w:rsidR="004B157A" w:rsidRPr="004B157A" w:rsidTr="004B15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Уровень сформированности отдельных личностных результатов у учащихся 1-11 классов (по уровням образования)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 xml:space="preserve">Динамика </w:t>
            </w:r>
            <w:proofErr w:type="gramStart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личностных</w:t>
            </w:r>
            <w:proofErr w:type="gramEnd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 xml:space="preserve"> результатов:</w:t>
            </w:r>
          </w:p>
          <w:p w:rsidR="004B157A" w:rsidRPr="004B157A" w:rsidRDefault="004B157A" w:rsidP="00B65C3D">
            <w:pPr>
              <w:numPr>
                <w:ilvl w:val="0"/>
                <w:numId w:val="28"/>
              </w:numPr>
              <w:spacing w:after="240" w:line="360" w:lineRule="atLeast"/>
              <w:ind w:left="150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участие в общественной жизни школы;</w:t>
            </w:r>
          </w:p>
          <w:p w:rsidR="004B157A" w:rsidRPr="004B157A" w:rsidRDefault="004B157A" w:rsidP="004B157A">
            <w:pPr>
              <w:numPr>
                <w:ilvl w:val="0"/>
                <w:numId w:val="28"/>
              </w:numPr>
              <w:spacing w:after="240" w:line="360" w:lineRule="atLeast"/>
              <w:ind w:left="150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ответственность за результаты обучения;</w:t>
            </w:r>
          </w:p>
          <w:p w:rsidR="004B157A" w:rsidRPr="004B157A" w:rsidRDefault="004B157A" w:rsidP="004B157A">
            <w:pPr>
              <w:numPr>
                <w:ilvl w:val="0"/>
                <w:numId w:val="28"/>
              </w:numPr>
              <w:spacing w:after="240" w:line="360" w:lineRule="atLeast"/>
              <w:ind w:left="150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 xml:space="preserve">поведение на </w:t>
            </w:r>
            <w:proofErr w:type="gramStart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уроке</w:t>
            </w:r>
            <w:proofErr w:type="gramEnd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 xml:space="preserve"> и вне урока;</w:t>
            </w:r>
          </w:p>
          <w:p w:rsidR="004B157A" w:rsidRPr="004B157A" w:rsidRDefault="004B157A" w:rsidP="004B157A">
            <w:pPr>
              <w:numPr>
                <w:ilvl w:val="0"/>
                <w:numId w:val="28"/>
              </w:numPr>
              <w:spacing w:after="240" w:line="360" w:lineRule="atLeast"/>
              <w:ind w:left="150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эффективная коммуникация;</w:t>
            </w:r>
          </w:p>
          <w:p w:rsidR="004B157A" w:rsidRPr="004B157A" w:rsidRDefault="004B157A" w:rsidP="004B157A">
            <w:pPr>
              <w:numPr>
                <w:ilvl w:val="0"/>
                <w:numId w:val="28"/>
              </w:numPr>
              <w:spacing w:after="240" w:line="360" w:lineRule="atLeast"/>
              <w:ind w:left="150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эмоциональное благополучие.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4B157A" w:rsidRPr="004B157A" w:rsidTr="004B15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proofErr w:type="spellStart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 xml:space="preserve"> культуры здорового образа жизни (демонстрация культуры ЗОЖ в среде образования и социальной практике) у учащихся 1-11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numPr>
                <w:ilvl w:val="0"/>
                <w:numId w:val="29"/>
              </w:numPr>
              <w:spacing w:after="240" w:line="360" w:lineRule="atLeast"/>
              <w:ind w:left="150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Стабильность посещения занятий физической культурой.</w:t>
            </w:r>
          </w:p>
          <w:p w:rsidR="004B157A" w:rsidRPr="004B157A" w:rsidRDefault="004B157A" w:rsidP="004B157A">
            <w:pPr>
              <w:numPr>
                <w:ilvl w:val="0"/>
                <w:numId w:val="29"/>
              </w:numPr>
              <w:spacing w:after="240" w:line="360" w:lineRule="atLeast"/>
              <w:ind w:left="150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Соблюдение элементарных правил гигиены.</w:t>
            </w:r>
          </w:p>
          <w:p w:rsidR="004B157A" w:rsidRPr="004B157A" w:rsidRDefault="004B157A" w:rsidP="004B157A">
            <w:pPr>
              <w:numPr>
                <w:ilvl w:val="0"/>
                <w:numId w:val="29"/>
              </w:numPr>
              <w:spacing w:after="240" w:line="360" w:lineRule="atLeast"/>
              <w:ind w:left="150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 xml:space="preserve">Доля учащихся 1-4, 5-9, 10-11 классов, занимающихся в </w:t>
            </w: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lastRenderedPageBreak/>
              <w:t>спортивных секциях в школе и вне школы в общей численности учащихся каждого уровня общего образования.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lastRenderedPageBreak/>
              <w:t>Мониторинг занятости учащихся в спортивных секциях</w:t>
            </w:r>
          </w:p>
        </w:tc>
      </w:tr>
      <w:tr w:rsidR="004B157A" w:rsidRPr="004B157A" w:rsidTr="004B15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Запросы обучающихся и родителей (законных представителей) на предоставление образовательных услуг и удовлетворённости результатами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 xml:space="preserve">Доля обучающихся и родителей (законных представителей), положительно высказавшихся по каждому предмету и отдельно по личностным и </w:t>
            </w:r>
            <w:proofErr w:type="spellStart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метапредметным</w:t>
            </w:r>
            <w:proofErr w:type="spellEnd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 xml:space="preserve"> результатам обучения.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Анкетирование</w:t>
            </w:r>
          </w:p>
        </w:tc>
      </w:tr>
    </w:tbl>
    <w:p w:rsidR="004B157A" w:rsidRPr="004B157A" w:rsidRDefault="004B157A" w:rsidP="004B157A">
      <w:pPr>
        <w:shd w:val="clear" w:color="auto" w:fill="FDF7F2"/>
        <w:spacing w:after="240" w:line="360" w:lineRule="atLeast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 </w:t>
      </w:r>
    </w:p>
    <w:p w:rsidR="004B157A" w:rsidRPr="004B157A" w:rsidRDefault="004B157A" w:rsidP="004B157A">
      <w:pPr>
        <w:shd w:val="clear" w:color="auto" w:fill="FDF7F2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  <w:t>Приложение 2</w:t>
      </w:r>
    </w:p>
    <w:p w:rsidR="004B157A" w:rsidRPr="004B157A" w:rsidRDefault="004B157A" w:rsidP="004B157A">
      <w:pPr>
        <w:shd w:val="clear" w:color="auto" w:fill="FDF7F2"/>
        <w:spacing w:after="270" w:line="240" w:lineRule="auto"/>
        <w:outlineLvl w:val="2"/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  <w:t xml:space="preserve">Содержание образования и </w:t>
      </w:r>
      <w:proofErr w:type="gramStart"/>
      <w:r w:rsidRPr="004B157A"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  <w:t>образовательная</w:t>
      </w:r>
      <w:proofErr w:type="gramEnd"/>
      <w:r w:rsidRPr="004B157A"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  <w:t xml:space="preserve"> деятельность</w:t>
      </w:r>
    </w:p>
    <w:p w:rsidR="004B157A" w:rsidRPr="004B157A" w:rsidRDefault="004B157A" w:rsidP="004B157A">
      <w:pPr>
        <w:shd w:val="clear" w:color="auto" w:fill="FDF7F2"/>
        <w:spacing w:after="240" w:line="360" w:lineRule="atLeast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 </w:t>
      </w:r>
    </w:p>
    <w:tbl>
      <w:tblPr>
        <w:tblW w:w="99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7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7486"/>
        <w:gridCol w:w="2110"/>
      </w:tblGrid>
      <w:tr w:rsidR="004B157A" w:rsidRPr="004B157A" w:rsidTr="004B15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Параметр оценки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Показатель</w:t>
            </w:r>
          </w:p>
        </w:tc>
      </w:tr>
      <w:tr w:rsidR="004B157A" w:rsidRPr="004B157A" w:rsidTr="004B157A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Соответствие структуры ООП требованиям соответствующего ФГОС общего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</w:tr>
      <w:tr w:rsidR="004B157A" w:rsidRPr="004B157A" w:rsidTr="004B157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- ФГОС НОО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proofErr w:type="gramStart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соответствует</w:t>
            </w:r>
            <w:proofErr w:type="gramEnd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 xml:space="preserve"> / не соответствует</w:t>
            </w:r>
          </w:p>
        </w:tc>
      </w:tr>
      <w:tr w:rsidR="004B157A" w:rsidRPr="004B157A" w:rsidTr="004B157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- ФГОС ООО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proofErr w:type="gramStart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соответствует</w:t>
            </w:r>
            <w:proofErr w:type="gramEnd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 xml:space="preserve"> / не соответствует</w:t>
            </w:r>
          </w:p>
        </w:tc>
      </w:tr>
      <w:tr w:rsidR="004B157A" w:rsidRPr="004B157A" w:rsidTr="004B157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- ФГОС СОО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proofErr w:type="gramStart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соответствует</w:t>
            </w:r>
            <w:proofErr w:type="gramEnd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 xml:space="preserve"> / не соответствует</w:t>
            </w:r>
          </w:p>
        </w:tc>
      </w:tr>
      <w:tr w:rsidR="004B157A" w:rsidRPr="004B157A" w:rsidTr="004B15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Учет в ООП (по уровням общего образования)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proofErr w:type="gramStart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имеется</w:t>
            </w:r>
            <w:proofErr w:type="gramEnd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 xml:space="preserve"> / не имеется</w:t>
            </w:r>
          </w:p>
        </w:tc>
      </w:tr>
      <w:tr w:rsidR="004B157A" w:rsidRPr="004B157A" w:rsidTr="004B15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 xml:space="preserve">Наличие в учебном плане обязательных предметных областей и учебных </w:t>
            </w:r>
            <w:proofErr w:type="gramStart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предметов</w:t>
            </w:r>
            <w:proofErr w:type="gramEnd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 xml:space="preserve"> соответствующих ФГО</w:t>
            </w:r>
            <w:r w:rsidR="006243F7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С (ФГОС НОО, ФГОС ООО, ФГОС С</w:t>
            </w: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ОО)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proofErr w:type="gramStart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имеется</w:t>
            </w:r>
            <w:proofErr w:type="gramEnd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 xml:space="preserve"> / не имеется</w:t>
            </w:r>
          </w:p>
        </w:tc>
      </w:tr>
      <w:tr w:rsidR="004B157A" w:rsidRPr="004B157A" w:rsidTr="004B15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Соответствие объема часов за определенный период обучения требованиям соответствующего ФГО</w:t>
            </w:r>
            <w:r w:rsidR="006243F7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С (ФГОС НОО, ФГОС ООО, ФГОС С</w:t>
            </w: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ОО) и учебного плана ОО по уровням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proofErr w:type="gramStart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соответствует</w:t>
            </w:r>
            <w:proofErr w:type="gramEnd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 xml:space="preserve"> / не соответствует</w:t>
            </w:r>
          </w:p>
        </w:tc>
      </w:tr>
      <w:tr w:rsidR="004B157A" w:rsidRPr="004B157A" w:rsidTr="004B15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Наличие рабочих программ учебных предметов, курсов, дисциплин (модулей) по всем предметам учебного плана, их соответствие требованиям соответствующего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proofErr w:type="gramStart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имеется</w:t>
            </w:r>
            <w:proofErr w:type="gramEnd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 xml:space="preserve"> / не имеется</w:t>
            </w:r>
          </w:p>
        </w:tc>
      </w:tr>
      <w:tr w:rsidR="004B157A" w:rsidRPr="004B157A" w:rsidTr="004B15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Реализация в полном объеме содержания программного материала по учебном</w:t>
            </w:r>
            <w:proofErr w:type="gramStart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у(</w:t>
            </w:r>
            <w:proofErr w:type="spellStart"/>
            <w:proofErr w:type="gramEnd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ым</w:t>
            </w:r>
            <w:proofErr w:type="spellEnd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) предмету(</w:t>
            </w:r>
            <w:proofErr w:type="spellStart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ам</w:t>
            </w:r>
            <w:proofErr w:type="spellEnd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), курсу(</w:t>
            </w:r>
            <w:proofErr w:type="spellStart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ам</w:t>
            </w:r>
            <w:proofErr w:type="spellEnd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дисципине</w:t>
            </w:r>
            <w:proofErr w:type="spellEnd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(</w:t>
            </w:r>
            <w:proofErr w:type="spellStart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ам</w:t>
            </w:r>
            <w:proofErr w:type="spellEnd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) (модулю(ям) (выполнение рабочих программ)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да / нет</w:t>
            </w:r>
          </w:p>
        </w:tc>
      </w:tr>
      <w:tr w:rsidR="004B157A" w:rsidRPr="004B157A" w:rsidTr="004B15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Наличие программы социализации и воспитания обучающихся (НОО, ООО, СОО)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proofErr w:type="gramStart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имеется</w:t>
            </w:r>
            <w:proofErr w:type="gramEnd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 xml:space="preserve"> / не имеется</w:t>
            </w:r>
          </w:p>
        </w:tc>
      </w:tr>
      <w:tr w:rsidR="004B157A" w:rsidRPr="004B157A" w:rsidTr="004B15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Наличие плана внеурочной деятельности в рамках ООП, его обеспеченность рабочими программами и др. документацией по направлениям внеурочной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proofErr w:type="gramStart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имеется</w:t>
            </w:r>
            <w:proofErr w:type="gramEnd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 xml:space="preserve"> / не имеется</w:t>
            </w:r>
          </w:p>
        </w:tc>
      </w:tr>
      <w:tr w:rsidR="004B157A" w:rsidRPr="004B157A" w:rsidTr="004B15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 xml:space="preserve">Реализация в полном объеме содержания программного материала по направлениям </w:t>
            </w:r>
            <w:proofErr w:type="gramStart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внеурочной</w:t>
            </w:r>
            <w:proofErr w:type="gramEnd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 xml:space="preserve"> деятельности (выполнение рабочих программ курсов внеурочной деятельности)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да / нет</w:t>
            </w:r>
          </w:p>
        </w:tc>
      </w:tr>
    </w:tbl>
    <w:p w:rsidR="004B157A" w:rsidRPr="004B157A" w:rsidRDefault="004B157A" w:rsidP="004B157A">
      <w:pPr>
        <w:shd w:val="clear" w:color="auto" w:fill="FDF7F2"/>
        <w:spacing w:after="240" w:line="360" w:lineRule="atLeast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 </w:t>
      </w:r>
    </w:p>
    <w:p w:rsidR="004B157A" w:rsidRPr="004B157A" w:rsidRDefault="004B157A" w:rsidP="004B157A">
      <w:pPr>
        <w:shd w:val="clear" w:color="auto" w:fill="FDF7F2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  <w:t>Приложение 3</w:t>
      </w:r>
    </w:p>
    <w:p w:rsidR="004B157A" w:rsidRPr="004B157A" w:rsidRDefault="004B157A" w:rsidP="004B157A">
      <w:pPr>
        <w:shd w:val="clear" w:color="auto" w:fill="FDF7F2"/>
        <w:spacing w:after="270" w:line="240" w:lineRule="auto"/>
        <w:outlineLvl w:val="2"/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b/>
          <w:bCs/>
          <w:color w:val="111E0F"/>
          <w:sz w:val="24"/>
          <w:szCs w:val="24"/>
          <w:lang w:eastAsia="ru-RU"/>
        </w:rPr>
        <w:t>Условия реализации основных образовательных программ</w:t>
      </w:r>
    </w:p>
    <w:p w:rsidR="004B157A" w:rsidRPr="004B157A" w:rsidRDefault="004B157A" w:rsidP="004B157A">
      <w:pPr>
        <w:shd w:val="clear" w:color="auto" w:fill="FDF7F2"/>
        <w:spacing w:after="240" w:line="360" w:lineRule="atLeast"/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</w:pPr>
      <w:r w:rsidRPr="004B157A">
        <w:rPr>
          <w:rFonts w:ascii="Times New Roman" w:eastAsia="Times New Roman" w:hAnsi="Times New Roman" w:cs="Times New Roman"/>
          <w:color w:val="111E0F"/>
          <w:sz w:val="24"/>
          <w:szCs w:val="24"/>
          <w:lang w:eastAsia="ru-RU"/>
        </w:rPr>
        <w:t> </w:t>
      </w:r>
    </w:p>
    <w:tbl>
      <w:tblPr>
        <w:tblW w:w="99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7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3"/>
        <w:gridCol w:w="2748"/>
        <w:gridCol w:w="1146"/>
        <w:gridCol w:w="1437"/>
        <w:gridCol w:w="1539"/>
        <w:gridCol w:w="1347"/>
      </w:tblGrid>
      <w:tr w:rsidR="004B157A" w:rsidRPr="004B157A" w:rsidTr="004B15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Группа условий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Параметр оценки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 xml:space="preserve">Фактический показатель на </w:t>
            </w:r>
            <w:proofErr w:type="gramStart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старте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Планируемый показатель ("Дорожная карта")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Факт выполнения "Дорожной карты"</w:t>
            </w:r>
          </w:p>
        </w:tc>
      </w:tr>
      <w:tr w:rsidR="004B157A" w:rsidRPr="004B157A" w:rsidTr="004B157A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Кадровые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Численность 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чел./%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</w:tr>
      <w:tr w:rsidR="004B157A" w:rsidRPr="004B157A" w:rsidTr="004B157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Численность 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чел./%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</w:tr>
      <w:tr w:rsidR="004B157A" w:rsidRPr="004B157A" w:rsidTr="004B157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Численность 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br/>
              <w:t>– первая;</w:t>
            </w: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br/>
              <w:t>– 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чел./%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</w:tr>
      <w:tr w:rsidR="004B157A" w:rsidRPr="004B157A" w:rsidTr="004B157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 xml:space="preserve">Численность / удельный вес численности педагогических работников в общей </w:t>
            </w: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lastRenderedPageBreak/>
              <w:t>численности педагогических работников, педагогический стаж работы которых составляет:</w:t>
            </w: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br/>
              <w:t>– до 5 лет;</w:t>
            </w: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br/>
              <w:t>– свыше 30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lastRenderedPageBreak/>
              <w:t>чел./%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</w:tr>
      <w:tr w:rsidR="004B157A" w:rsidRPr="004B157A" w:rsidTr="004B157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proofErr w:type="gramStart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Численность / удельный вес численности педагогических и административно-хозяйственных работников, прошедших за последние 3 года повышение квалификации по профилю профессиональной деятельности и (или)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чел./%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</w:tr>
      <w:tr w:rsidR="004B157A" w:rsidRPr="004B157A" w:rsidTr="004B157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Численность / удельный вес численности педагогических и административно-хозяйственных работников, имеющих профессиональную переподготовку по профилю / направлению профессиональной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чел./%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</w:tr>
      <w:tr w:rsidR="004B157A" w:rsidRPr="004B157A" w:rsidTr="004B157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lastRenderedPageBreak/>
              <w:t>педагогических работников, прошедших повышение квалификации по введению в образовательный процесс федеральных государственных образовательных стандартов общего образования (по уровням),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lastRenderedPageBreak/>
              <w:t>чел./%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</w:tr>
      <w:tr w:rsidR="004B157A" w:rsidRPr="004B157A" w:rsidTr="004B157A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lastRenderedPageBreak/>
              <w:t>Психолого-педагогические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Наличие психолого-педагогического консультирования обучающихся, их родителей (законных представителей) и педагогов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да /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</w:tr>
      <w:tr w:rsidR="004B157A" w:rsidRPr="004B157A" w:rsidTr="004B157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 xml:space="preserve">Сотрудничество с другими организациями, обеспечивающими коррекционно-развивающие занятия и психологическую помощь </w:t>
            </w:r>
            <w:proofErr w:type="gramStart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да /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</w:tr>
      <w:tr w:rsidR="004B157A" w:rsidRPr="004B157A" w:rsidTr="004B157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proofErr w:type="gramStart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 xml:space="preserve"> с ОВЗ, получающих психолого-педагогическую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чел./%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</w:tr>
      <w:tr w:rsidR="004B157A" w:rsidRPr="004B157A" w:rsidTr="004B157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proofErr w:type="gramStart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, получающих психолого-педагогическую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чел./%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</w:tr>
      <w:tr w:rsidR="004B157A" w:rsidRPr="004B157A" w:rsidTr="004B157A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6243F7" w:rsidP="00624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Материально-технические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</w:tr>
      <w:tr w:rsidR="004B157A" w:rsidRPr="004B157A" w:rsidTr="004B157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Оснащенность учебных кабинетов (в соответствии с ФГОС / федеральными или региональными требованиями)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да /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</w:tr>
      <w:tr w:rsidR="004B157A" w:rsidRPr="004B157A" w:rsidTr="004B157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Численность / 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чел./%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</w:tr>
      <w:tr w:rsidR="004B157A" w:rsidRPr="004B157A" w:rsidTr="004B157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</w:tr>
      <w:tr w:rsidR="004B157A" w:rsidRPr="004B157A" w:rsidTr="004B157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</w:t>
            </w:r>
            <w:proofErr w:type="gramStart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учете</w:t>
            </w:r>
            <w:proofErr w:type="gramEnd"/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, в расчете на одного учащегося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</w:tr>
      <w:tr w:rsidR="004B157A" w:rsidRPr="004B157A" w:rsidTr="004B157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Соответствие используемых учебников федеральному перечню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да /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</w:tr>
      <w:tr w:rsidR="004B157A" w:rsidRPr="004B157A" w:rsidTr="004B157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Соответствие содержания сайта требованиям ст. 29 Федерального закона №273-ФЗ "Об образовании в Российской Федерации"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да /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</w:pPr>
            <w:r w:rsidRPr="004B157A">
              <w:rPr>
                <w:rFonts w:ascii="Times New Roman" w:eastAsia="Times New Roman" w:hAnsi="Times New Roman" w:cs="Times New Roman"/>
                <w:color w:val="111E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DF7F2"/>
            <w:vAlign w:val="center"/>
            <w:hideMark/>
          </w:tcPr>
          <w:p w:rsidR="004B157A" w:rsidRPr="004B157A" w:rsidRDefault="004B157A" w:rsidP="004B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7BA5" w:rsidRPr="004B157A" w:rsidRDefault="00687BA5">
      <w:pPr>
        <w:rPr>
          <w:rFonts w:ascii="Times New Roman" w:hAnsi="Times New Roman" w:cs="Times New Roman"/>
          <w:sz w:val="24"/>
          <w:szCs w:val="24"/>
        </w:rPr>
      </w:pPr>
    </w:p>
    <w:sectPr w:rsidR="00687BA5" w:rsidRPr="004B1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0F18"/>
    <w:multiLevelType w:val="multilevel"/>
    <w:tmpl w:val="9196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F7429"/>
    <w:multiLevelType w:val="multilevel"/>
    <w:tmpl w:val="1684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9105A"/>
    <w:multiLevelType w:val="multilevel"/>
    <w:tmpl w:val="14FE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C0879"/>
    <w:multiLevelType w:val="multilevel"/>
    <w:tmpl w:val="555AF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552361"/>
    <w:multiLevelType w:val="multilevel"/>
    <w:tmpl w:val="172E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732C1C"/>
    <w:multiLevelType w:val="multilevel"/>
    <w:tmpl w:val="E556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4C6987"/>
    <w:multiLevelType w:val="multilevel"/>
    <w:tmpl w:val="4D26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D33DDA"/>
    <w:multiLevelType w:val="multilevel"/>
    <w:tmpl w:val="4B54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15037E"/>
    <w:multiLevelType w:val="multilevel"/>
    <w:tmpl w:val="4A5C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121618"/>
    <w:multiLevelType w:val="multilevel"/>
    <w:tmpl w:val="8B1A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4313DD"/>
    <w:multiLevelType w:val="multilevel"/>
    <w:tmpl w:val="4E4A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430965"/>
    <w:multiLevelType w:val="multilevel"/>
    <w:tmpl w:val="171E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7C1765"/>
    <w:multiLevelType w:val="multilevel"/>
    <w:tmpl w:val="404A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080141"/>
    <w:multiLevelType w:val="multilevel"/>
    <w:tmpl w:val="6D10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2E6E67"/>
    <w:multiLevelType w:val="multilevel"/>
    <w:tmpl w:val="63C2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C26EF2"/>
    <w:multiLevelType w:val="multilevel"/>
    <w:tmpl w:val="0528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345D24"/>
    <w:multiLevelType w:val="multilevel"/>
    <w:tmpl w:val="03CA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826E3B"/>
    <w:multiLevelType w:val="multilevel"/>
    <w:tmpl w:val="2D380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D32358"/>
    <w:multiLevelType w:val="multilevel"/>
    <w:tmpl w:val="32321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5F34B8"/>
    <w:multiLevelType w:val="multilevel"/>
    <w:tmpl w:val="608E8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207465"/>
    <w:multiLevelType w:val="multilevel"/>
    <w:tmpl w:val="099A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8447AE"/>
    <w:multiLevelType w:val="multilevel"/>
    <w:tmpl w:val="57B07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FF7A63"/>
    <w:multiLevelType w:val="multilevel"/>
    <w:tmpl w:val="E3304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1E28E1"/>
    <w:multiLevelType w:val="multilevel"/>
    <w:tmpl w:val="F852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623D23"/>
    <w:multiLevelType w:val="multilevel"/>
    <w:tmpl w:val="34AC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DE4403"/>
    <w:multiLevelType w:val="multilevel"/>
    <w:tmpl w:val="F76A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6C6F61"/>
    <w:multiLevelType w:val="multilevel"/>
    <w:tmpl w:val="409E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F27DA9"/>
    <w:multiLevelType w:val="multilevel"/>
    <w:tmpl w:val="3ED4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441503"/>
    <w:multiLevelType w:val="multilevel"/>
    <w:tmpl w:val="8CF6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2"/>
  </w:num>
  <w:num w:numId="5">
    <w:abstractNumId w:val="4"/>
  </w:num>
  <w:num w:numId="6">
    <w:abstractNumId w:val="11"/>
  </w:num>
  <w:num w:numId="7">
    <w:abstractNumId w:val="12"/>
  </w:num>
  <w:num w:numId="8">
    <w:abstractNumId w:val="18"/>
  </w:num>
  <w:num w:numId="9">
    <w:abstractNumId w:val="22"/>
  </w:num>
  <w:num w:numId="10">
    <w:abstractNumId w:val="3"/>
  </w:num>
  <w:num w:numId="11">
    <w:abstractNumId w:val="28"/>
  </w:num>
  <w:num w:numId="12">
    <w:abstractNumId w:val="1"/>
  </w:num>
  <w:num w:numId="13">
    <w:abstractNumId w:val="13"/>
  </w:num>
  <w:num w:numId="14">
    <w:abstractNumId w:val="7"/>
  </w:num>
  <w:num w:numId="15">
    <w:abstractNumId w:val="21"/>
  </w:num>
  <w:num w:numId="16">
    <w:abstractNumId w:val="0"/>
  </w:num>
  <w:num w:numId="17">
    <w:abstractNumId w:val="20"/>
  </w:num>
  <w:num w:numId="18">
    <w:abstractNumId w:val="24"/>
  </w:num>
  <w:num w:numId="19">
    <w:abstractNumId w:val="19"/>
  </w:num>
  <w:num w:numId="20">
    <w:abstractNumId w:val="23"/>
  </w:num>
  <w:num w:numId="21">
    <w:abstractNumId w:val="6"/>
  </w:num>
  <w:num w:numId="22">
    <w:abstractNumId w:val="26"/>
  </w:num>
  <w:num w:numId="23">
    <w:abstractNumId w:val="27"/>
  </w:num>
  <w:num w:numId="24">
    <w:abstractNumId w:val="15"/>
  </w:num>
  <w:num w:numId="25">
    <w:abstractNumId w:val="5"/>
  </w:num>
  <w:num w:numId="26">
    <w:abstractNumId w:val="10"/>
  </w:num>
  <w:num w:numId="27">
    <w:abstractNumId w:val="16"/>
  </w:num>
  <w:num w:numId="28">
    <w:abstractNumId w:val="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7A"/>
    <w:rsid w:val="004B157A"/>
    <w:rsid w:val="006243F7"/>
    <w:rsid w:val="00687BA5"/>
    <w:rsid w:val="00B6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5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5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3352</Words>
  <Characters>19111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2023-05-12T11:14:00Z</cp:lastPrinted>
  <dcterms:created xsi:type="dcterms:W3CDTF">2023-05-12T11:08:00Z</dcterms:created>
  <dcterms:modified xsi:type="dcterms:W3CDTF">2023-05-12T11:20:00Z</dcterms:modified>
</cp:coreProperties>
</file>