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8C" w:rsidRPr="00FF248C" w:rsidRDefault="00FF248C">
      <w:pPr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4013835</wp:posOffset>
            </wp:positionH>
            <wp:positionV relativeFrom="paragraph">
              <wp:posOffset>-374015</wp:posOffset>
            </wp:positionV>
            <wp:extent cx="2695575" cy="2009775"/>
            <wp:effectExtent l="19050" t="0" r="9525" b="0"/>
            <wp:wrapTight wrapText="bothSides">
              <wp:wrapPolygon edited="0">
                <wp:start x="-153" y="0"/>
                <wp:lineTo x="-153" y="21498"/>
                <wp:lineTo x="21676" y="21498"/>
                <wp:lineTo x="21676" y="0"/>
                <wp:lineTo x="-153" y="0"/>
              </wp:wrapPolygon>
            </wp:wrapTight>
            <wp:docPr id="1" name="Рисунок 1" descr="C:\Users\User\Desktop\etut-ozel-ders_156dc1dcf369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tut-ozel-ders_156dc1dcf369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48C">
        <w:rPr>
          <w:rFonts w:ascii="Times New Roman" w:hAnsi="Times New Roman" w:cs="Times New Roman"/>
          <w:b/>
          <w:color w:val="C00000"/>
          <w:sz w:val="48"/>
          <w:szCs w:val="48"/>
        </w:rPr>
        <w:t>Кодекс наставника</w:t>
      </w:r>
      <w:r>
        <w:rPr>
          <w:rFonts w:ascii="Times New Roman" w:hAnsi="Times New Roman" w:cs="Times New Roman"/>
          <w:b/>
          <w:color w:val="C00000"/>
          <w:sz w:val="48"/>
          <w:szCs w:val="48"/>
        </w:rPr>
        <w:t>.</w:t>
      </w:r>
      <w:r w:rsidRPr="00FF248C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1. Не осуждаю, а предлагаю решение.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2. Не критикую, а изучаю ситуацию.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3. Не обвиняю, а поддерживаю.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4. Не решаю проблему сам, а помогаю решить ее </w:t>
      </w:r>
      <w:proofErr w:type="gramStart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наставляемому</w:t>
      </w:r>
      <w:proofErr w:type="gramEnd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5. Не навязываю свое мнение, а работаю в диалоге.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6. Разделяю ответственность за </w:t>
      </w:r>
      <w:proofErr w:type="gramStart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наставляемого</w:t>
      </w:r>
      <w:proofErr w:type="gramEnd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с куратором, родителями и организацией 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7. Не утверждаю, а советуюсь.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8. Не отрываюсь от практики.</w:t>
      </w:r>
    </w:p>
    <w:p w:rsidR="00FF248C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9. Призываю </w:t>
      </w:r>
      <w:proofErr w:type="gramStart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>наставляемого</w:t>
      </w:r>
      <w:proofErr w:type="gramEnd"/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к дисциплине и ответственному отношению к себе, наставническому взаимодействию и программе, сам следую этому правилу.</w:t>
      </w:r>
    </w:p>
    <w:p w:rsidR="00697EFA" w:rsidRPr="00FF248C" w:rsidRDefault="00FF248C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FF248C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10. Не разглашаю внутреннюю информацию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.</w:t>
      </w:r>
    </w:p>
    <w:sectPr w:rsidR="00697EFA" w:rsidRPr="00FF248C" w:rsidSect="00FF248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48C"/>
    <w:rsid w:val="00697EFA"/>
    <w:rsid w:val="00FF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2020-12-13T15:23:00Z</dcterms:created>
  <dcterms:modified xsi:type="dcterms:W3CDTF">2020-12-13T15:31:00Z</dcterms:modified>
</cp:coreProperties>
</file>