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1B" w:rsidRPr="002A551B" w:rsidRDefault="002A551B" w:rsidP="002A551B">
      <w:pPr>
        <w:pStyle w:val="a3"/>
        <w:shd w:val="clear" w:color="auto" w:fill="FFFFFF"/>
        <w:spacing w:before="150" w:beforeAutospacing="0" w:after="150" w:afterAutospacing="0"/>
        <w:ind w:firstLine="426"/>
        <w:jc w:val="both"/>
        <w:rPr>
          <w:color w:val="373A3C"/>
          <w:sz w:val="28"/>
          <w:szCs w:val="28"/>
        </w:rPr>
      </w:pPr>
      <w:proofErr w:type="gramStart"/>
      <w:r w:rsidRPr="002A551B">
        <w:rPr>
          <w:color w:val="373A3C"/>
          <w:sz w:val="28"/>
          <w:szCs w:val="28"/>
        </w:rPr>
        <w:t>В соответст</w:t>
      </w:r>
      <w:bookmarkStart w:id="0" w:name="_GoBack"/>
      <w:bookmarkEnd w:id="0"/>
      <w:r w:rsidRPr="002A551B">
        <w:rPr>
          <w:color w:val="373A3C"/>
          <w:sz w:val="28"/>
          <w:szCs w:val="28"/>
        </w:rPr>
        <w:t xml:space="preserve">вии с письмом </w:t>
      </w:r>
      <w:proofErr w:type="spellStart"/>
      <w:r w:rsidRPr="002A551B">
        <w:rPr>
          <w:color w:val="373A3C"/>
          <w:sz w:val="28"/>
          <w:szCs w:val="28"/>
        </w:rPr>
        <w:t>Рособрнадзора</w:t>
      </w:r>
      <w:proofErr w:type="spellEnd"/>
      <w:r w:rsidRPr="002A551B">
        <w:rPr>
          <w:color w:val="373A3C"/>
          <w:sz w:val="28"/>
          <w:szCs w:val="28"/>
        </w:rPr>
        <w:t xml:space="preserve"> от 29.07.2020 № 02-70 в сентябре 2020 г. и приказом Министерства общего и профессионального образования Ростовской области от 19.08.2020 «О проведении диагностических работ по образовательным программам основного общего образования для обучающихся 10-х классов общеобразовательных организаций Ростовской области»  все регионы Российской Федерации будут проводить диагностические работы в 10-х классах с целью проверки знаний обучающихся по основным общеобразовательным</w:t>
      </w:r>
      <w:proofErr w:type="gramEnd"/>
      <w:r w:rsidRPr="002A551B">
        <w:rPr>
          <w:color w:val="373A3C"/>
          <w:sz w:val="28"/>
          <w:szCs w:val="28"/>
        </w:rPr>
        <w:t xml:space="preserve"> предметам, выявления образовательных дефицитов и организации дальнейшей работы по их устранению.</w:t>
      </w:r>
    </w:p>
    <w:p w:rsidR="002A551B" w:rsidRPr="002A551B" w:rsidRDefault="002A551B" w:rsidP="002A551B">
      <w:pPr>
        <w:pStyle w:val="a3"/>
        <w:shd w:val="clear" w:color="auto" w:fill="FFFFFF"/>
        <w:spacing w:before="150" w:beforeAutospacing="0" w:after="150" w:afterAutospacing="0"/>
        <w:ind w:firstLine="426"/>
        <w:jc w:val="both"/>
        <w:rPr>
          <w:color w:val="373A3C"/>
          <w:sz w:val="28"/>
          <w:szCs w:val="28"/>
        </w:rPr>
      </w:pPr>
      <w:r w:rsidRPr="002A551B">
        <w:rPr>
          <w:color w:val="373A3C"/>
          <w:sz w:val="28"/>
          <w:szCs w:val="28"/>
        </w:rPr>
        <w:t>В 2019-2020 учебном году обучающиеся 9 классов прошли ГИА в форме промежуточной аттестации, проводимой образовательной организацией самостоятельно. ОГЭ выпускники 9-х классов в 2020 году не сдавали.</w:t>
      </w:r>
    </w:p>
    <w:p w:rsidR="002A551B" w:rsidRPr="002A551B" w:rsidRDefault="002A551B" w:rsidP="002A551B">
      <w:pPr>
        <w:pStyle w:val="a3"/>
        <w:shd w:val="clear" w:color="auto" w:fill="FFFFFF"/>
        <w:spacing w:before="150" w:beforeAutospacing="0" w:after="150" w:afterAutospacing="0"/>
        <w:ind w:firstLine="426"/>
        <w:jc w:val="both"/>
        <w:rPr>
          <w:color w:val="373A3C"/>
          <w:sz w:val="28"/>
          <w:szCs w:val="28"/>
        </w:rPr>
      </w:pPr>
      <w:r w:rsidRPr="002A551B">
        <w:rPr>
          <w:color w:val="373A3C"/>
          <w:sz w:val="28"/>
          <w:szCs w:val="28"/>
        </w:rPr>
        <w:t>Десятиклассникам, продолжившим обучение в средней школе, предстоит написать диагностические работы по образовательным программам основного общего образования.</w:t>
      </w:r>
    </w:p>
    <w:p w:rsidR="00BE6BDD" w:rsidRDefault="00BE6BDD"/>
    <w:sectPr w:rsidR="00BE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1B"/>
    <w:rsid w:val="002A551B"/>
    <w:rsid w:val="00B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2020-09-12T05:23:00Z</dcterms:created>
  <dcterms:modified xsi:type="dcterms:W3CDTF">2020-09-12T05:25:00Z</dcterms:modified>
</cp:coreProperties>
</file>